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CD" w:rsidRDefault="0037733C" w:rsidP="00265635">
      <w:pPr>
        <w:pStyle w:val="a8"/>
        <w:rPr>
          <w:rFonts w:ascii="Verdana" w:hAnsi="Verdana"/>
          <w:b/>
          <w:sz w:val="20"/>
        </w:rPr>
      </w:pPr>
      <w:r>
        <w:rPr>
          <w:rFonts w:ascii="Verdana" w:hAnsi="Verdana"/>
          <w:b/>
          <w:noProof/>
          <w:sz w:val="20"/>
          <w:lang w:eastAsia="el-GR"/>
        </w:rPr>
        <w:pict>
          <v:group id="_x0000_s1045" style="position:absolute;left:0;text-align:left;margin-left:-63.55pt;margin-top:-58.4pt;width:531.75pt;height:153.05pt;z-index:251731968" coordorigin="106860975,105156150" coordsize="6753600,1944000">
            <v:shapetype id="_x0000_t202" coordsize="21600,21600" o:spt="202" path="m,l,21600r21600,l21600,xe">
              <v:stroke joinstyle="miter"/>
              <v:path gradientshapeok="t" o:connecttype="rect"/>
            </v:shapetype>
            <v:shape id="_x0000_s1046" type="#_x0000_t202" style="position:absolute;left:109355775;top:105289350;width:1802133;height:730800;visibility:visible;mso-wrap-edited:f;mso-wrap-distance-left:2.88pt;mso-wrap-distance-top:2.88pt;mso-wrap-distance-right:2.88pt;mso-wrap-distance-bottom:2.88pt" stroked="f" strokeweight="0" insetpen="t" o:cliptowrap="t">
              <v:shadow color="#ccc"/>
              <o:lock v:ext="edit" shapetype="t"/>
              <v:textbox style="mso-next-textbox:#_x0000_s1046;mso-column-margin:5.7pt" inset="2.85pt,0,2.85pt,0">
                <w:txbxContent>
                  <w:p w:rsidR="008756F9" w:rsidRDefault="008756F9" w:rsidP="008756F9">
                    <w:pPr>
                      <w:pStyle w:val="aa"/>
                      <w:rPr>
                        <w:sz w:val="16"/>
                        <w:szCs w:val="16"/>
                      </w:rPr>
                    </w:pPr>
                    <w:r>
                      <w:rPr>
                        <w:sz w:val="16"/>
                        <w:szCs w:val="16"/>
                      </w:rPr>
                      <w:t xml:space="preserve">Γραφεία Επικοινωνίας &amp; </w:t>
                    </w:r>
                  </w:p>
                  <w:p w:rsidR="008756F9" w:rsidRDefault="008756F9" w:rsidP="008756F9">
                    <w:pPr>
                      <w:pStyle w:val="aa"/>
                      <w:rPr>
                        <w:sz w:val="16"/>
                        <w:szCs w:val="16"/>
                      </w:rPr>
                    </w:pPr>
                    <w:r>
                      <w:rPr>
                        <w:sz w:val="16"/>
                        <w:szCs w:val="16"/>
                      </w:rPr>
                      <w:t>Ενημέρωσης</w:t>
                    </w:r>
                  </w:p>
                  <w:p w:rsidR="008756F9" w:rsidRDefault="008756F9" w:rsidP="008756F9">
                    <w:pPr>
                      <w:pStyle w:val="aa"/>
                      <w:rPr>
                        <w:sz w:val="16"/>
                        <w:szCs w:val="16"/>
                      </w:rPr>
                    </w:pPr>
                    <w:r>
                      <w:rPr>
                        <w:sz w:val="16"/>
                        <w:szCs w:val="16"/>
                      </w:rPr>
                      <w:t>Σέρρες, Υψηλάντου 4 3ος Όροφος</w:t>
                    </w:r>
                  </w:p>
                  <w:p w:rsidR="008756F9" w:rsidRDefault="008756F9" w:rsidP="008756F9">
                    <w:pPr>
                      <w:pStyle w:val="aa"/>
                      <w:rPr>
                        <w:sz w:val="16"/>
                        <w:szCs w:val="16"/>
                      </w:rPr>
                    </w:pPr>
                    <w:r>
                      <w:rPr>
                        <w:sz w:val="16"/>
                        <w:szCs w:val="16"/>
                      </w:rPr>
                      <w:t>ΤΗΛ 2321023640</w:t>
                    </w:r>
                  </w:p>
                  <w:p w:rsidR="008756F9" w:rsidRDefault="008756F9" w:rsidP="008756F9">
                    <w:pPr>
                      <w:pStyle w:val="aa"/>
                      <w:rPr>
                        <w:sz w:val="16"/>
                        <w:szCs w:val="16"/>
                      </w:rPr>
                    </w:pPr>
                    <w:r>
                      <w:rPr>
                        <w:sz w:val="16"/>
                        <w:szCs w:val="16"/>
                      </w:rPr>
                      <w:t>ΦΑΧ 2321051861</w:t>
                    </w:r>
                  </w:p>
                </w:txbxContent>
              </v:textbox>
            </v:shape>
            <v:shape id="_x0000_s1047" type="#_x0000_t202" style="position:absolute;left:108311775;top:105289350;width:1044000;height:730800;visibility:visible;mso-wrap-edited:f;mso-wrap-distance-left:2.88pt;mso-wrap-distance-top:2.88pt;mso-wrap-distance-right:2.88pt;mso-wrap-distance-bottom:2.88pt" stroked="f" strokeweight="0" insetpen="t" o:cliptowrap="t">
              <v:shadow color="#ccc"/>
              <o:lock v:ext="edit" shapetype="t"/>
              <v:textbox style="mso-next-textbox:#_x0000_s1047;mso-column-margin:5.7pt" inset="2.85pt,0,2.85pt,0">
                <w:txbxContent>
                  <w:p w:rsidR="008756F9" w:rsidRDefault="008756F9" w:rsidP="008756F9">
                    <w:pPr>
                      <w:pStyle w:val="aa"/>
                      <w:rPr>
                        <w:sz w:val="16"/>
                        <w:szCs w:val="16"/>
                      </w:rPr>
                    </w:pPr>
                    <w:r>
                      <w:rPr>
                        <w:sz w:val="16"/>
                        <w:szCs w:val="16"/>
                      </w:rPr>
                      <w:t>Κεντρική δομή</w:t>
                    </w:r>
                  </w:p>
                  <w:p w:rsidR="008756F9" w:rsidRDefault="008756F9" w:rsidP="008756F9">
                    <w:pPr>
                      <w:pStyle w:val="aa"/>
                      <w:rPr>
                        <w:sz w:val="16"/>
                        <w:szCs w:val="16"/>
                      </w:rPr>
                    </w:pPr>
                    <w:r>
                      <w:rPr>
                        <w:sz w:val="16"/>
                        <w:szCs w:val="16"/>
                      </w:rPr>
                      <w:t>ΜΕΛΕΝΙΚΙΤΣΙ ΣΕΡΡΩΝ</w:t>
                    </w:r>
                  </w:p>
                  <w:p w:rsidR="008756F9" w:rsidRDefault="008756F9" w:rsidP="008756F9">
                    <w:pPr>
                      <w:pStyle w:val="aa"/>
                      <w:rPr>
                        <w:sz w:val="16"/>
                        <w:szCs w:val="16"/>
                      </w:rPr>
                    </w:pPr>
                    <w:r>
                      <w:rPr>
                        <w:sz w:val="16"/>
                        <w:szCs w:val="16"/>
                      </w:rPr>
                      <w:t>ΤΗΛ 2321099207</w:t>
                    </w:r>
                  </w:p>
                  <w:p w:rsidR="008756F9" w:rsidRDefault="008756F9" w:rsidP="008756F9">
                    <w:pPr>
                      <w:pStyle w:val="aa"/>
                      <w:rPr>
                        <w:sz w:val="16"/>
                        <w:szCs w:val="16"/>
                      </w:rPr>
                    </w:pPr>
                    <w:r>
                      <w:rPr>
                        <w:sz w:val="16"/>
                        <w:szCs w:val="16"/>
                      </w:rPr>
                      <w:t>ΦΑΞ 2321051861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06860975;top:105156150;width:1428750;height:952500;mso-wrap-edited:t" wrapcoords="13281 -270 9633 179 2191 2426 1899 3324 -290 6694 -290 7592 732 10513 1607 14107 -290 15679 -290 16129 732 17701 732 18600 4234 21295 5109 21520 5693 21520 14886 21295 21744 19723 21744 16803 19993 14332 19117 14107 19555 11411 19117 10737 16929 10513 19701 6245 19263 5121 18096 3324 18242 2201 16053 -45 14594 -270 13281 -270" o:clip="t" o:cliptowrap="t">
              <o:clippath o:v="m13281,-270l9633,179,2191,2426r-292,898l-290,6694r,898l732,10513r875,3594l-290,15679r,450l732,17701r,899l4234,21295r875,225l5693,21520r9193,-225l21744,19723r,-2920l19993,14332r-876,-225l19555,11411r-438,-674l16929,10513,19701,6245,19263,5121,18096,3324r146,-1123l16053,-45,14594,-270r-1313,xe"/>
              <v:stroke>
                <o:left v:ext="view" joinstyle="miter"/>
                <o:top v:ext="view" joinstyle="miter"/>
                <o:right v:ext="view" joinstyle="miter"/>
                <o:bottom v:ext="view" joinstyle="miter"/>
              </v:stroke>
              <v:imagedata r:id="rId8" o:title="sima"/>
            </v:shape>
            <v:group id="_x0000_s1049" style="position:absolute;left:106979775;top:106020150;width:6634800;height:1080000" coordorigin="106979775,106020150" coordsize="6634800,1080000">
              <v:rect id="_x0000_s1050" style="position:absolute;left:111551775;top:106020150;width:2052000;height:684000;visibility:visible;mso-wrap-edited:f;mso-wrap-distance-left:2.88pt;mso-wrap-distance-top:2.88pt;mso-wrap-distance-right:2.88pt;mso-wrap-distance-bottom:2.88pt" fillcolor="#9c9" stroked="f" strokeweight="0" insetpen="t" o:cliptowrap="t">
                <v:shadow color="#ccc"/>
                <o:lock v:ext="edit" shapetype="t"/>
                <v:textbox inset="2.88pt,2.88pt,2.88pt,2.88pt"/>
              </v:rect>
              <v:group id="_x0000_s1051" style="position:absolute;left:106979775;top:106020150;width:6634800;height:1080000" coordorigin="106979775,106020150" coordsize="6634800,1080000">
                <v:group id="_x0000_s1052" style="position:absolute;left:106979775;top:106020150;width:6221671;height:684000" coordorigin="106979775,106020150" coordsize="6221671,684000">
                  <v:group id="_x0000_s1053" style="position:absolute;left:108383775;top:106020150;width:4817671;height:684000" coordorigin="108383775,106020150" coordsize="4817671,684000">
                    <v:roundrect id="_x0000_s1054" style="position:absolute;left:108989446;top:106233572;width:3060005;height:470578;visibility:visible;mso-wrap-edited:f;mso-wrap-distance-left:2.88pt;mso-wrap-distance-top:2.88pt;mso-wrap-distance-right:2.88pt;mso-wrap-distance-bottom:2.88pt" arcsize="31954f" fillcolor="#9c9" stroked="f" strokeweight="0" insetpen="t" o:cliptowrap="t">
                      <v:shadow color="#ccc"/>
                      <o:lock v:ext="edit" shapetype="t"/>
                      <v:textbox inset="2.88pt,2.88pt,2.88pt,2.88pt"/>
                    </v:roundrect>
                    <v:rect id="_x0000_s1055" style="position:absolute;left:108383775;top:106020150;width:4817671;height:504689;visibility:visible;mso-wrap-edited:f;mso-wrap-distance-left:2.88pt;mso-wrap-distance-top:2.88pt;mso-wrap-distance-right:2.88pt;mso-wrap-distance-bottom:2.88pt" fillcolor="#9c9" stroked="f" strokeweight="0" insetpen="t" o:cliptowrap="t">
                      <v:shadow color="#ccc"/>
                      <o:lock v:ext="edit" shapetype="t"/>
                      <v:textbox inset="2.88pt,2.88pt,2.88pt,2.88pt"/>
                    </v:rect>
                  </v:group>
                  <v:group id="_x0000_s1056" style="position:absolute;left:106979775;top:106092150;width:6094484;height:270186" coordorigin="106979775,106092150" coordsize="6094484,270186">
                    <v:roundrect id="_x0000_s1057" style="position:absolute;left:106979775;top:106092150;width:6094484;height:270186;visibility:visible;mso-wrap-edited:f;mso-wrap-distance-left:2.88pt;mso-wrap-distance-top:2.88pt;mso-wrap-distance-right:2.88pt;mso-wrap-distance-bottom:2.88pt" arcsize=".5" fillcolor="navy" stroked="f" strokecolor="white" strokeweight="0" insetpen="t" o:cliptowrap="t">
                      <v:shadow color="#ccc"/>
                      <o:lock v:ext="edit" shapetype="t"/>
                      <v:textbox inset="2.88pt,2.88pt,2.88pt,2.88pt"/>
                    </v:roundrect>
                    <v:shape id="_x0000_s1058" type="#_x0000_t202" style="position:absolute;left:107231775;top:106128150;width:4536288;height:163132;visibility:visible;mso-wrap-edited:f;mso-wrap-distance-left:2.88pt;mso-wrap-distance-top:2.88pt;mso-wrap-distance-right:2.88pt;mso-wrap-distance-bottom:2.88pt" stroked="f" strokeweight="0" insetpen="t" o:cliptowrap="t">
                      <v:shadow color="#ccc"/>
                      <o:lock v:ext="edit" shapetype="t"/>
                      <v:textbox style="mso-next-textbox:#_x0000_s1058;mso-column-margin:5.7pt" inset="2.85pt,0,2.85pt,0">
                        <w:txbxContent>
                          <w:p w:rsidR="008756F9" w:rsidRPr="00950842" w:rsidRDefault="008756F9" w:rsidP="008756F9">
                            <w:pPr>
                              <w:pStyle w:val="aa"/>
                              <w:jc w:val="center"/>
                              <w:rPr>
                                <w:rFonts w:ascii="Times New Roman" w:hAnsi="Tahoma" w:cs="Tahoma"/>
                                <w:sz w:val="20"/>
                                <w:szCs w:val="20"/>
                              </w:rPr>
                            </w:pPr>
                            <w:r w:rsidRPr="00F668CE">
                              <w:rPr>
                                <w:rFonts w:ascii="Tahoma" w:hAnsi="Tahoma" w:cs="Tahoma"/>
                                <w:sz w:val="16"/>
                                <w:szCs w:val="16"/>
                              </w:rPr>
                              <w:t>Κέντρο Δια Βίου Μάθησης επιπέδου 2 (</w:t>
                            </w:r>
                            <w:r>
                              <w:rPr>
                                <w:rFonts w:ascii="Tahoma" w:hAnsi="Tahoma" w:cs="Tahoma"/>
                                <w:sz w:val="16"/>
                                <w:szCs w:val="16"/>
                              </w:rPr>
                              <w:t xml:space="preserve">Πρώην </w:t>
                            </w:r>
                            <w:r w:rsidRPr="00F668CE">
                              <w:rPr>
                                <w:rFonts w:ascii="Tahoma" w:hAnsi="Tahoma" w:cs="Tahoma"/>
                                <w:sz w:val="16"/>
                                <w:szCs w:val="16"/>
                              </w:rPr>
                              <w:t>Κ.Ε.Κ.) ΠΕΡΙΦΕΡΕΙΑΣ ΚΕΝΤΡΙΚΗΣ</w:t>
                            </w:r>
                            <w:r w:rsidRPr="00950842">
                              <w:rPr>
                                <w:rFonts w:ascii="Tahoma" w:hAnsi="Tahoma" w:cs="Tahoma"/>
                                <w:sz w:val="20"/>
                                <w:szCs w:val="20"/>
                              </w:rPr>
                              <w:t xml:space="preserve"> </w:t>
                            </w:r>
                            <w:r w:rsidRPr="00F668CE">
                              <w:rPr>
                                <w:rFonts w:ascii="Tahoma" w:hAnsi="Tahoma" w:cs="Tahoma"/>
                                <w:sz w:val="16"/>
                                <w:szCs w:val="16"/>
                              </w:rPr>
                              <w:t xml:space="preserve">ΜΑΚΕΔΟΝΙΑΣ </w:t>
                            </w:r>
                          </w:p>
                        </w:txbxContent>
                      </v:textbox>
                    </v:shape>
                  </v:group>
                </v:group>
                <v:shape id="_x0000_s1059" type="#_x0000_t202" style="position:absolute;left:112199775;top:106668150;width:1414800;height:432000;visibility:visible;mso-wrap-edited:f;mso-wrap-distance-left:2.88pt;mso-wrap-distance-top:2.88pt;mso-wrap-distance-right:2.88pt;mso-wrap-distance-bottom:2.88pt" stroked="f" strokeweight="0" insetpen="t" o:cliptowrap="t">
                  <v:shadow color="#ccc"/>
                  <o:lock v:ext="edit" shapetype="t"/>
                  <v:textbox style="mso-next-textbox:#_x0000_s1059;mso-column-margin:5.7pt" inset="2.85pt,0,2.85pt,0">
                    <w:txbxContent>
                      <w:p w:rsidR="008756F9" w:rsidRDefault="008756F9" w:rsidP="008756F9">
                        <w:pPr>
                          <w:pStyle w:val="aa"/>
                          <w:rPr>
                            <w:sz w:val="16"/>
                            <w:szCs w:val="16"/>
                          </w:rPr>
                        </w:pPr>
                        <w:r>
                          <w:rPr>
                            <w:sz w:val="16"/>
                            <w:szCs w:val="16"/>
                          </w:rPr>
                          <w:t>ΚΩΔ. ΕΚΕΠΙΣ 1210938</w:t>
                        </w:r>
                      </w:p>
                      <w:p w:rsidR="008756F9" w:rsidRDefault="008756F9" w:rsidP="008756F9">
                        <w:pPr>
                          <w:pStyle w:val="aa"/>
                          <w:widowControl w:val="0"/>
                          <w:rPr>
                            <w:sz w:val="16"/>
                            <w:szCs w:val="16"/>
                            <w:lang w:val="en-US"/>
                          </w:rPr>
                        </w:pPr>
                        <w:r>
                          <w:rPr>
                            <w:sz w:val="16"/>
                            <w:szCs w:val="16"/>
                            <w:lang w:val="en-US"/>
                          </w:rPr>
                          <w:t xml:space="preserve">Website : </w:t>
                        </w:r>
                        <w:hyperlink r:id="rId9" w:history="1">
                          <w:r>
                            <w:rPr>
                              <w:rStyle w:val="-"/>
                              <w:sz w:val="16"/>
                              <w:szCs w:val="16"/>
                              <w:lang w:val="en-US"/>
                            </w:rPr>
                            <w:t>www.kekpkm.gr</w:t>
                          </w:r>
                        </w:hyperlink>
                      </w:p>
                      <w:p w:rsidR="008756F9" w:rsidRDefault="008756F9" w:rsidP="008756F9">
                        <w:pPr>
                          <w:pStyle w:val="aa"/>
                          <w:rPr>
                            <w:sz w:val="16"/>
                            <w:szCs w:val="16"/>
                            <w:lang w:val="en-US"/>
                          </w:rPr>
                        </w:pPr>
                        <w:r>
                          <w:rPr>
                            <w:sz w:val="16"/>
                            <w:szCs w:val="16"/>
                            <w:lang w:val="en-US"/>
                          </w:rPr>
                          <w:t xml:space="preserve">E-mail :  </w:t>
                        </w:r>
                        <w:hyperlink r:id="rId10" w:history="1">
                          <w:r>
                            <w:rPr>
                              <w:rStyle w:val="-"/>
                              <w:sz w:val="16"/>
                              <w:szCs w:val="16"/>
                              <w:lang w:val="en-US"/>
                            </w:rPr>
                            <w:t>info@kekpkm.gr</w:t>
                          </w:r>
                        </w:hyperlink>
                      </w:p>
                    </w:txbxContent>
                  </v:textbox>
                </v:shape>
              </v:group>
            </v:group>
            <v:shape id="_x0000_s1060" type="#_x0000_t202" style="position:absolute;left:111155775;top:105289350;width:1692000;height:730800;visibility:visible;mso-wrap-distance-left:2.88pt;mso-wrap-distance-top:2.88pt;mso-wrap-distance-right:2.88pt;mso-wrap-distance-bottom:2.88pt" stroked="f" strokeweight="0" insetpen="t" o:cliptowrap="t">
              <v:shadow color="#ccc"/>
              <v:textbox style="mso-next-textbox:#_x0000_s1060;mso-column-margin:5.7pt" inset="2.85pt,0,2.85pt,0">
                <w:txbxContent>
                  <w:p w:rsidR="008756F9" w:rsidRDefault="008756F9" w:rsidP="008756F9">
                    <w:pPr>
                      <w:pStyle w:val="aa"/>
                      <w:rPr>
                        <w:sz w:val="16"/>
                        <w:szCs w:val="16"/>
                      </w:rPr>
                    </w:pPr>
                    <w:r>
                      <w:rPr>
                        <w:sz w:val="16"/>
                        <w:szCs w:val="16"/>
                      </w:rPr>
                      <w:t xml:space="preserve">Δομή Κατάρτισης </w:t>
                    </w:r>
                  </w:p>
                  <w:p w:rsidR="008756F9" w:rsidRDefault="008756F9" w:rsidP="008756F9">
                    <w:pPr>
                      <w:pStyle w:val="aa"/>
                      <w:rPr>
                        <w:sz w:val="16"/>
                        <w:szCs w:val="16"/>
                      </w:rPr>
                    </w:pPr>
                    <w:r>
                      <w:rPr>
                        <w:sz w:val="16"/>
                        <w:szCs w:val="16"/>
                        <w:lang w:val="en-US"/>
                      </w:rPr>
                      <w:t>HU</w:t>
                    </w:r>
                    <w:r w:rsidRPr="0006572B">
                      <w:rPr>
                        <w:sz w:val="16"/>
                        <w:szCs w:val="16"/>
                      </w:rPr>
                      <w:t>.</w:t>
                    </w:r>
                    <w:r>
                      <w:rPr>
                        <w:sz w:val="16"/>
                        <w:szCs w:val="16"/>
                        <w:lang w:val="en-US"/>
                      </w:rPr>
                      <w:t>R</w:t>
                    </w:r>
                    <w:r w:rsidRPr="0006572B">
                      <w:rPr>
                        <w:sz w:val="16"/>
                        <w:szCs w:val="16"/>
                      </w:rPr>
                      <w:t>.</w:t>
                    </w:r>
                    <w:r>
                      <w:rPr>
                        <w:sz w:val="16"/>
                        <w:szCs w:val="16"/>
                        <w:lang w:val="en-US"/>
                      </w:rPr>
                      <w:t>MA</w:t>
                    </w:r>
                    <w:r w:rsidRPr="0006572B">
                      <w:rPr>
                        <w:sz w:val="16"/>
                        <w:szCs w:val="16"/>
                      </w:rPr>
                      <w:t xml:space="preserve"> </w:t>
                    </w:r>
                    <w:r>
                      <w:rPr>
                        <w:sz w:val="16"/>
                        <w:szCs w:val="16"/>
                        <w:lang w:val="en-US"/>
                      </w:rPr>
                      <w:t>OFFICE</w:t>
                    </w:r>
                    <w:r w:rsidRPr="0006572B">
                      <w:rPr>
                        <w:sz w:val="16"/>
                        <w:szCs w:val="16"/>
                      </w:rPr>
                      <w:t xml:space="preserve"> (</w:t>
                    </w:r>
                    <w:r>
                      <w:rPr>
                        <w:sz w:val="16"/>
                        <w:szCs w:val="16"/>
                      </w:rPr>
                      <w:t>Πρώην Κτίριο ΔΕΣΕ)</w:t>
                    </w:r>
                  </w:p>
                  <w:p w:rsidR="008756F9" w:rsidRDefault="008756F9" w:rsidP="008756F9">
                    <w:pPr>
                      <w:pStyle w:val="aa"/>
                      <w:rPr>
                        <w:sz w:val="16"/>
                        <w:szCs w:val="16"/>
                      </w:rPr>
                    </w:pPr>
                    <w:r>
                      <w:rPr>
                        <w:sz w:val="16"/>
                        <w:szCs w:val="16"/>
                      </w:rPr>
                      <w:t>Σέρρες Τέρμα Ομόνοιας</w:t>
                    </w:r>
                  </w:p>
                  <w:p w:rsidR="008756F9" w:rsidRDefault="008756F9" w:rsidP="008756F9">
                    <w:pPr>
                      <w:pStyle w:val="aa"/>
                      <w:rPr>
                        <w:sz w:val="16"/>
                        <w:szCs w:val="16"/>
                      </w:rPr>
                    </w:pPr>
                    <w:r>
                      <w:rPr>
                        <w:sz w:val="16"/>
                        <w:szCs w:val="16"/>
                      </w:rPr>
                      <w:t>ΤΗΛ 2321045405 2321037865</w:t>
                    </w:r>
                  </w:p>
                  <w:p w:rsidR="008756F9" w:rsidRPr="0006572B" w:rsidRDefault="008756F9" w:rsidP="008756F9">
                    <w:pPr>
                      <w:pStyle w:val="aa"/>
                      <w:rPr>
                        <w:sz w:val="16"/>
                        <w:szCs w:val="16"/>
                      </w:rPr>
                    </w:pPr>
                    <w:r>
                      <w:rPr>
                        <w:sz w:val="16"/>
                        <w:szCs w:val="16"/>
                      </w:rPr>
                      <w:t>ΦΑΞ 2321051861</w:t>
                    </w:r>
                  </w:p>
                </w:txbxContent>
              </v:textbox>
            </v:shape>
            <v:rect id="_x0000_s1061" style="position:absolute;left:112847775;top:105289350;width:762070;height:1090800;mso-wrap-edited:t" o:preferrelative="t" wrapcoords="-508 -227 -508 21724 21851 21724 21851 -227 -508 -227" filled="f" stroked="f" insetpen="t" o:clip="t" o:cliptowrap="t">
              <o:clippath o:v="m-508,-227r,21951l21851,21724r,-21951l-508,-227xe"/>
              <v:stroke>
                <o:left v:ext="view" joinstyle="miter" insetpen="t"/>
                <o:top v:ext="view" joinstyle="miter" insetpen="t"/>
                <o:right v:ext="view" joinstyle="miter" insetpen="t"/>
                <o:bottom v:ext="view" joinstyle="miter" insetpen="t"/>
              </v:stroke>
              <v:imagedata r:id="rId11" o:title=""/>
              <o:lock v:ext="edit" aspectratio="t"/>
            </v:rect>
          </v:group>
          <o:OLEObject Type="Embed" ProgID="PBrush" ShapeID="_x0000_s1061" DrawAspect="Content" ObjectID="_1451823558" r:id="rId12"/>
        </w:pict>
      </w:r>
    </w:p>
    <w:p w:rsidR="00E4296C" w:rsidRDefault="00E4296C" w:rsidP="00265635">
      <w:pPr>
        <w:pStyle w:val="a8"/>
        <w:rPr>
          <w:rFonts w:ascii="Verdana" w:hAnsi="Verdana"/>
          <w:b/>
          <w:sz w:val="20"/>
        </w:rPr>
      </w:pPr>
    </w:p>
    <w:p w:rsidR="00E4296C" w:rsidRDefault="00E4296C" w:rsidP="00265635">
      <w:pPr>
        <w:pStyle w:val="a8"/>
        <w:rPr>
          <w:rFonts w:ascii="Verdana" w:hAnsi="Verdana"/>
          <w:b/>
          <w:sz w:val="20"/>
        </w:rPr>
      </w:pPr>
    </w:p>
    <w:p w:rsidR="00E4296C" w:rsidRDefault="00E4296C" w:rsidP="00265635">
      <w:pPr>
        <w:pStyle w:val="a8"/>
        <w:rPr>
          <w:rFonts w:ascii="Verdana" w:hAnsi="Verdana"/>
          <w:b/>
          <w:sz w:val="20"/>
        </w:rPr>
      </w:pPr>
    </w:p>
    <w:p w:rsidR="00E4296C" w:rsidRDefault="00E4296C" w:rsidP="00265635">
      <w:pPr>
        <w:pStyle w:val="a8"/>
        <w:rPr>
          <w:rFonts w:ascii="Verdana" w:hAnsi="Verdana"/>
          <w:b/>
          <w:sz w:val="20"/>
        </w:rPr>
      </w:pPr>
    </w:p>
    <w:p w:rsidR="00E4296C" w:rsidRDefault="00E4296C" w:rsidP="00265635">
      <w:pPr>
        <w:pStyle w:val="a8"/>
        <w:rPr>
          <w:rFonts w:ascii="Verdana" w:hAnsi="Verdana"/>
          <w:b/>
          <w:sz w:val="20"/>
        </w:rPr>
      </w:pPr>
    </w:p>
    <w:p w:rsidR="00E4296C" w:rsidRDefault="00E4296C" w:rsidP="00265635">
      <w:pPr>
        <w:pStyle w:val="a8"/>
        <w:rPr>
          <w:rFonts w:ascii="Verdana" w:hAnsi="Verdana"/>
          <w:b/>
          <w:sz w:val="20"/>
        </w:rPr>
      </w:pPr>
    </w:p>
    <w:p w:rsidR="00B222CD" w:rsidRDefault="00B222CD" w:rsidP="00265635">
      <w:pPr>
        <w:pStyle w:val="a8"/>
        <w:rPr>
          <w:rFonts w:ascii="Verdana" w:hAnsi="Verdana"/>
          <w:b/>
          <w:sz w:val="20"/>
        </w:rPr>
      </w:pPr>
    </w:p>
    <w:p w:rsidR="00B222CD" w:rsidRDefault="00B222CD" w:rsidP="00265635">
      <w:pPr>
        <w:pStyle w:val="a8"/>
        <w:rPr>
          <w:rFonts w:ascii="Verdana" w:hAnsi="Verdana"/>
          <w:b/>
          <w:sz w:val="24"/>
          <w:szCs w:val="24"/>
        </w:rPr>
      </w:pPr>
      <w:r>
        <w:rPr>
          <w:rFonts w:ascii="Verdana" w:hAnsi="Verdana"/>
          <w:b/>
          <w:sz w:val="24"/>
          <w:szCs w:val="24"/>
        </w:rPr>
        <w:t xml:space="preserve">ΠΡΟΓΡΑΜΜΑ ΚΑΤΑΡΤΙΣΗΣ </w:t>
      </w:r>
      <w:r w:rsidR="00E4296C">
        <w:rPr>
          <w:rFonts w:ascii="Verdana" w:hAnsi="Verdana"/>
          <w:b/>
          <w:sz w:val="24"/>
          <w:szCs w:val="24"/>
        </w:rPr>
        <w:t xml:space="preserve">ΜΕ ΤΙΤΛΟ </w:t>
      </w:r>
      <w:r>
        <w:rPr>
          <w:rFonts w:ascii="Verdana" w:hAnsi="Verdana"/>
          <w:b/>
          <w:sz w:val="24"/>
          <w:szCs w:val="24"/>
        </w:rPr>
        <w:t>«ΟΡΟΦΟΚΟΜΟΣ»</w:t>
      </w:r>
      <w:r w:rsidR="00E4296C">
        <w:rPr>
          <w:rFonts w:ascii="Verdana" w:hAnsi="Verdana"/>
          <w:b/>
          <w:sz w:val="24"/>
          <w:szCs w:val="24"/>
        </w:rPr>
        <w:t xml:space="preserve"> ΓΙΑ ΠΑΛΙΝΝΟΣΤΟΥΝΤΕΣ ΚΑΙ ΜΕΤΑΝΑΣΤΕΣ</w:t>
      </w:r>
    </w:p>
    <w:p w:rsidR="00B222CD" w:rsidRDefault="00B222CD" w:rsidP="00265635">
      <w:pPr>
        <w:pStyle w:val="a8"/>
        <w:rPr>
          <w:rFonts w:ascii="Verdana" w:hAnsi="Verdana"/>
          <w:b/>
          <w:sz w:val="20"/>
        </w:rPr>
      </w:pPr>
    </w:p>
    <w:p w:rsidR="00E4296C" w:rsidRDefault="00E4296C" w:rsidP="00E4296C">
      <w:pPr>
        <w:autoSpaceDE w:val="0"/>
        <w:autoSpaceDN w:val="0"/>
        <w:adjustRightInd w:val="0"/>
        <w:spacing w:after="0" w:line="240" w:lineRule="auto"/>
        <w:jc w:val="both"/>
        <w:rPr>
          <w:rFonts w:ascii="Tahoma" w:hAnsi="Tahoma" w:cs="Tahoma"/>
          <w:sz w:val="20"/>
          <w:szCs w:val="20"/>
        </w:rPr>
      </w:pPr>
      <w:r w:rsidRPr="00856EA2">
        <w:rPr>
          <w:rFonts w:ascii="Tahoma" w:eastAsia="Times New Roman" w:hAnsi="Tahoma" w:cs="Tahoma"/>
          <w:sz w:val="20"/>
          <w:szCs w:val="20"/>
          <w:lang w:eastAsia="el-GR"/>
        </w:rPr>
        <w:t xml:space="preserve">Το </w:t>
      </w:r>
      <w:r w:rsidRPr="00856EA2">
        <w:rPr>
          <w:rFonts w:ascii="Tahoma" w:eastAsia="Times New Roman" w:hAnsi="Tahoma" w:cs="Tahoma"/>
          <w:b/>
          <w:bCs/>
          <w:sz w:val="20"/>
          <w:szCs w:val="20"/>
          <w:lang w:eastAsia="el-GR"/>
        </w:rPr>
        <w:t>ΚΕΚ Περιφέρειας Κεντρικής Μακεδονίας –</w:t>
      </w:r>
      <w:r>
        <w:rPr>
          <w:rFonts w:ascii="Tahoma" w:eastAsia="Times New Roman" w:hAnsi="Tahoma" w:cs="Tahoma"/>
          <w:b/>
          <w:bCs/>
          <w:sz w:val="20"/>
          <w:szCs w:val="20"/>
          <w:lang w:eastAsia="el-GR"/>
        </w:rPr>
        <w:t xml:space="preserve"> </w:t>
      </w:r>
      <w:r w:rsidRPr="00856EA2">
        <w:rPr>
          <w:rFonts w:ascii="Tahoma" w:eastAsia="Times New Roman" w:hAnsi="Tahoma" w:cs="Tahoma"/>
          <w:b/>
          <w:bCs/>
          <w:sz w:val="20"/>
          <w:szCs w:val="20"/>
          <w:lang w:eastAsia="el-GR"/>
        </w:rPr>
        <w:t>Π.Ε. ΣΕΡΡΩΝ</w:t>
      </w:r>
      <w:r>
        <w:rPr>
          <w:rFonts w:ascii="Tahoma" w:eastAsia="Times New Roman" w:hAnsi="Tahoma" w:cs="Tahoma"/>
          <w:sz w:val="20"/>
          <w:szCs w:val="20"/>
          <w:lang w:eastAsia="el-GR"/>
        </w:rPr>
        <w:t xml:space="preserve"> στο πλαίσιο</w:t>
      </w:r>
      <w:r w:rsidRPr="00856EA2">
        <w:rPr>
          <w:rFonts w:ascii="Tahoma" w:eastAsia="Times New Roman" w:hAnsi="Tahoma" w:cs="Tahoma"/>
          <w:sz w:val="20"/>
          <w:szCs w:val="20"/>
          <w:lang w:eastAsia="el-GR"/>
        </w:rPr>
        <w:t xml:space="preserve"> </w:t>
      </w:r>
      <w:r>
        <w:rPr>
          <w:rFonts w:ascii="Tahoma" w:eastAsia="Times New Roman" w:hAnsi="Tahoma" w:cs="Tahoma"/>
          <w:sz w:val="20"/>
          <w:szCs w:val="20"/>
          <w:lang w:eastAsia="el-GR"/>
        </w:rPr>
        <w:t xml:space="preserve">της πράξης </w:t>
      </w:r>
      <w:r w:rsidRPr="00856EA2">
        <w:rPr>
          <w:rFonts w:ascii="Tahoma" w:eastAsia="Times New Roman" w:hAnsi="Tahoma" w:cs="Tahoma"/>
          <w:sz w:val="20"/>
          <w:szCs w:val="20"/>
          <w:lang w:eastAsia="el-GR"/>
        </w:rPr>
        <w:t xml:space="preserve"> «</w:t>
      </w:r>
      <w:r w:rsidRPr="00BA466C">
        <w:rPr>
          <w:rFonts w:ascii="Tahoma" w:eastAsia="Arial,Bold" w:hAnsi="Tahoma" w:cs="Tahoma"/>
          <w:bCs/>
          <w:sz w:val="20"/>
          <w:szCs w:val="20"/>
          <w:lang w:eastAsia="el-GR"/>
        </w:rPr>
        <w:t>Παρεμβάσεις υπέρ ευπαθών κοινωνικά ομάδων από πιστοποιημένα Εξειδικευμένα Κέντρα Κοινωνικής και Επαγγελματικής Ένταξης Ατόμων με Αναπηρίες (ΑμεΑ) και απεξαρτημένων ατόμων ή ατόμων υπό απεξάρτηση, καθώς και από πιστοποιημένα Κέντρα Επαγγελματικής Κατάρτισης (ΚΕΚ), στις 3 περιφέρειες σταδιακής εξόδου</w:t>
      </w:r>
      <w:r w:rsidRPr="00653B3D">
        <w:rPr>
          <w:rFonts w:ascii="Tahoma" w:hAnsi="Tahoma" w:cs="Tahoma"/>
          <w:sz w:val="20"/>
        </w:rPr>
        <w:t xml:space="preserve">» </w:t>
      </w:r>
      <w:r>
        <w:rPr>
          <w:rFonts w:ascii="Tahoma" w:hAnsi="Tahoma" w:cs="Tahoma"/>
          <w:sz w:val="20"/>
        </w:rPr>
        <w:t>στο πλαίσιο του Άξονα 4 του</w:t>
      </w:r>
      <w:r w:rsidRPr="00126163">
        <w:t xml:space="preserve"> </w:t>
      </w:r>
      <w:r w:rsidRPr="000B1432">
        <w:rPr>
          <w:rFonts w:ascii="Tahoma" w:hAnsi="Tahoma" w:cs="Tahoma"/>
          <w:sz w:val="20"/>
          <w:szCs w:val="20"/>
        </w:rPr>
        <w:t>Επιχειρησιακού Προγράμματος 5 «Ανάπτυξη Ανθρώπινου</w:t>
      </w:r>
      <w:r>
        <w:rPr>
          <w:rFonts w:ascii="Tahoma" w:hAnsi="Tahoma" w:cs="Tahoma"/>
          <w:sz w:val="20"/>
          <w:szCs w:val="20"/>
        </w:rPr>
        <w:t xml:space="preserve"> Δυναμικού"</w:t>
      </w:r>
      <w:r w:rsidRPr="000B1432">
        <w:rPr>
          <w:rFonts w:ascii="Tahoma" w:hAnsi="Tahoma" w:cs="Tahoma"/>
          <w:sz w:val="20"/>
          <w:szCs w:val="20"/>
        </w:rPr>
        <w:t xml:space="preserve"> που συγχρηματοδοτείται από το Ευρωπαϊκό Κοινωνικό Ταμείο (ΕΚΤ) και από εθνικούς πόρους</w:t>
      </w:r>
      <w:r w:rsidRPr="00856EA2">
        <w:rPr>
          <w:rFonts w:ascii="Tahoma" w:hAnsi="Tahoma" w:cs="Tahoma"/>
          <w:sz w:val="20"/>
          <w:szCs w:val="20"/>
        </w:rPr>
        <w:t> </w:t>
      </w:r>
      <w:r>
        <w:rPr>
          <w:rFonts w:ascii="Tahoma" w:hAnsi="Tahoma" w:cs="Tahoma"/>
          <w:sz w:val="20"/>
          <w:szCs w:val="20"/>
        </w:rPr>
        <w:t>πρόκειται να υλοποίηση τα κάτωθι πρόγραμμα κατάρτισης ανέργων :</w:t>
      </w:r>
    </w:p>
    <w:p w:rsidR="00E4296C" w:rsidRPr="00856EA2" w:rsidRDefault="00E4296C" w:rsidP="00E4296C">
      <w:pPr>
        <w:autoSpaceDE w:val="0"/>
        <w:autoSpaceDN w:val="0"/>
        <w:adjustRightInd w:val="0"/>
        <w:spacing w:after="0" w:line="240" w:lineRule="auto"/>
        <w:jc w:val="both"/>
        <w:rPr>
          <w:rFonts w:ascii="Tahoma" w:hAnsi="Tahoma" w:cs="Tahoma"/>
          <w:sz w:val="20"/>
          <w:szCs w:val="20"/>
        </w:rPr>
      </w:pPr>
    </w:p>
    <w:tbl>
      <w:tblPr>
        <w:tblW w:w="9880"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1733"/>
        <w:gridCol w:w="1417"/>
        <w:gridCol w:w="1580"/>
        <w:gridCol w:w="1113"/>
        <w:gridCol w:w="1134"/>
        <w:gridCol w:w="1276"/>
        <w:gridCol w:w="1013"/>
      </w:tblGrid>
      <w:tr w:rsidR="00E4296C" w:rsidRPr="00BA466C" w:rsidTr="005C2DF1">
        <w:trPr>
          <w:trHeight w:val="654"/>
          <w:jc w:val="center"/>
        </w:trPr>
        <w:tc>
          <w:tcPr>
            <w:tcW w:w="2347" w:type="dxa"/>
            <w:gridSpan w:val="2"/>
          </w:tcPr>
          <w:p w:rsidR="00E4296C" w:rsidRPr="00BA466C" w:rsidRDefault="00E4296C" w:rsidP="005C2DF1">
            <w:pPr>
              <w:spacing w:after="0" w:line="240" w:lineRule="auto"/>
              <w:jc w:val="center"/>
              <w:rPr>
                <w:rFonts w:ascii="Tahoma" w:hAnsi="Tahoma" w:cs="Tahoma"/>
                <w:b/>
                <w:sz w:val="18"/>
                <w:szCs w:val="18"/>
              </w:rPr>
            </w:pPr>
            <w:r w:rsidRPr="00BA466C">
              <w:rPr>
                <w:rFonts w:ascii="Tahoma" w:hAnsi="Tahoma" w:cs="Tahoma"/>
                <w:sz w:val="18"/>
                <w:szCs w:val="18"/>
              </w:rPr>
              <w:t> </w:t>
            </w:r>
            <w:r w:rsidRPr="00BA466C">
              <w:rPr>
                <w:rFonts w:ascii="Tahoma" w:hAnsi="Tahoma" w:cs="Tahoma"/>
                <w:b/>
                <w:sz w:val="18"/>
                <w:szCs w:val="18"/>
              </w:rPr>
              <w:t>ΠΡΟΓΡΑΜΜΑ ΚΑΤΑΡΤΙΣΗΣ</w:t>
            </w:r>
          </w:p>
        </w:tc>
        <w:tc>
          <w:tcPr>
            <w:tcW w:w="1417" w:type="dxa"/>
          </w:tcPr>
          <w:p w:rsidR="00E4296C" w:rsidRPr="00BA466C" w:rsidRDefault="00E4296C" w:rsidP="005C2DF1">
            <w:pPr>
              <w:spacing w:after="0" w:line="240" w:lineRule="auto"/>
              <w:jc w:val="center"/>
              <w:rPr>
                <w:rFonts w:ascii="Tahoma" w:hAnsi="Tahoma" w:cs="Tahoma"/>
                <w:b/>
                <w:sz w:val="18"/>
                <w:szCs w:val="18"/>
              </w:rPr>
            </w:pPr>
            <w:r w:rsidRPr="00BA466C">
              <w:rPr>
                <w:rFonts w:ascii="Tahoma" w:hAnsi="Tahoma" w:cs="Tahoma"/>
                <w:b/>
                <w:sz w:val="18"/>
                <w:szCs w:val="18"/>
              </w:rPr>
              <w:t>ΑΡ. ΚΑΤΑΡΤΙΖΟΜΕΝΩΝ</w:t>
            </w:r>
          </w:p>
        </w:tc>
        <w:tc>
          <w:tcPr>
            <w:tcW w:w="1580" w:type="dxa"/>
          </w:tcPr>
          <w:p w:rsidR="00E4296C" w:rsidRPr="00BA466C" w:rsidRDefault="00E4296C" w:rsidP="005C2DF1">
            <w:pPr>
              <w:spacing w:after="0" w:line="240" w:lineRule="auto"/>
              <w:jc w:val="center"/>
              <w:rPr>
                <w:rFonts w:ascii="Tahoma" w:hAnsi="Tahoma" w:cs="Tahoma"/>
                <w:b/>
                <w:sz w:val="18"/>
                <w:szCs w:val="18"/>
              </w:rPr>
            </w:pPr>
            <w:r w:rsidRPr="00BA466C">
              <w:rPr>
                <w:rFonts w:ascii="Tahoma" w:hAnsi="Tahoma" w:cs="Tahoma"/>
                <w:b/>
                <w:sz w:val="18"/>
                <w:szCs w:val="18"/>
              </w:rPr>
              <w:t>ΕΚΠΑΙΔΕΥΤΙΚΟ ΕΠΙΠΕΔΟ</w:t>
            </w:r>
          </w:p>
        </w:tc>
        <w:tc>
          <w:tcPr>
            <w:tcW w:w="4536" w:type="dxa"/>
            <w:gridSpan w:val="4"/>
          </w:tcPr>
          <w:p w:rsidR="00E4296C" w:rsidRPr="00BA466C" w:rsidRDefault="00E4296C" w:rsidP="005C2DF1">
            <w:pPr>
              <w:spacing w:after="0" w:line="240" w:lineRule="auto"/>
              <w:jc w:val="center"/>
              <w:rPr>
                <w:rFonts w:ascii="Tahoma" w:hAnsi="Tahoma" w:cs="Tahoma"/>
                <w:b/>
                <w:sz w:val="18"/>
                <w:szCs w:val="18"/>
              </w:rPr>
            </w:pPr>
            <w:r w:rsidRPr="00BA466C">
              <w:rPr>
                <w:rFonts w:ascii="Tahoma" w:hAnsi="Tahoma" w:cs="Tahoma"/>
                <w:b/>
                <w:sz w:val="18"/>
                <w:szCs w:val="18"/>
              </w:rPr>
              <w:t>Διάρκεια</w:t>
            </w:r>
            <w:r w:rsidRPr="00BA466C">
              <w:rPr>
                <w:rFonts w:ascii="Tahoma" w:hAnsi="Tahoma" w:cs="Tahoma"/>
                <w:b/>
                <w:sz w:val="18"/>
                <w:szCs w:val="18"/>
              </w:rPr>
              <w:br/>
              <w:t>(σε ώρες)</w:t>
            </w:r>
          </w:p>
        </w:tc>
      </w:tr>
      <w:tr w:rsidR="00E4296C" w:rsidRPr="00BA466C" w:rsidTr="005C2DF1">
        <w:trPr>
          <w:jc w:val="center"/>
        </w:trPr>
        <w:tc>
          <w:tcPr>
            <w:tcW w:w="614" w:type="dxa"/>
          </w:tcPr>
          <w:p w:rsidR="00E4296C" w:rsidRPr="00BA466C" w:rsidRDefault="00E4296C" w:rsidP="005C2DF1">
            <w:pPr>
              <w:spacing w:after="0" w:line="240" w:lineRule="auto"/>
              <w:jc w:val="center"/>
              <w:rPr>
                <w:rFonts w:ascii="Tahoma" w:hAnsi="Tahoma" w:cs="Tahoma"/>
                <w:b/>
                <w:sz w:val="18"/>
                <w:szCs w:val="18"/>
              </w:rPr>
            </w:pPr>
            <w:r w:rsidRPr="00BA466C">
              <w:rPr>
                <w:rFonts w:ascii="Tahoma" w:hAnsi="Tahoma" w:cs="Tahoma"/>
                <w:b/>
                <w:sz w:val="18"/>
                <w:szCs w:val="18"/>
              </w:rPr>
              <w:t>Α/Α</w:t>
            </w:r>
          </w:p>
        </w:tc>
        <w:tc>
          <w:tcPr>
            <w:tcW w:w="1733" w:type="dxa"/>
          </w:tcPr>
          <w:p w:rsidR="00E4296C" w:rsidRPr="00BA466C" w:rsidRDefault="00E4296C" w:rsidP="005C2DF1">
            <w:pPr>
              <w:spacing w:after="0" w:line="240" w:lineRule="auto"/>
              <w:jc w:val="center"/>
              <w:rPr>
                <w:rFonts w:ascii="Tahoma" w:hAnsi="Tahoma" w:cs="Tahoma"/>
                <w:b/>
                <w:sz w:val="18"/>
                <w:szCs w:val="18"/>
              </w:rPr>
            </w:pPr>
            <w:r w:rsidRPr="00BA466C">
              <w:rPr>
                <w:rFonts w:ascii="Tahoma" w:hAnsi="Tahoma" w:cs="Tahoma"/>
                <w:b/>
                <w:sz w:val="18"/>
                <w:szCs w:val="18"/>
              </w:rPr>
              <w:t>ΤΙΤΛΟΣ</w:t>
            </w:r>
          </w:p>
        </w:tc>
        <w:tc>
          <w:tcPr>
            <w:tcW w:w="1417" w:type="dxa"/>
          </w:tcPr>
          <w:p w:rsidR="00E4296C" w:rsidRPr="00BA466C" w:rsidRDefault="00E4296C" w:rsidP="005C2DF1">
            <w:pPr>
              <w:spacing w:after="0" w:line="240" w:lineRule="auto"/>
              <w:rPr>
                <w:rFonts w:ascii="Tahoma" w:hAnsi="Tahoma" w:cs="Tahoma"/>
                <w:sz w:val="18"/>
                <w:szCs w:val="18"/>
              </w:rPr>
            </w:pPr>
          </w:p>
        </w:tc>
        <w:tc>
          <w:tcPr>
            <w:tcW w:w="1580" w:type="dxa"/>
          </w:tcPr>
          <w:p w:rsidR="00E4296C" w:rsidRPr="00BA466C" w:rsidRDefault="00E4296C" w:rsidP="005C2DF1">
            <w:pPr>
              <w:spacing w:after="0" w:line="240" w:lineRule="auto"/>
              <w:rPr>
                <w:rFonts w:ascii="Tahoma" w:hAnsi="Tahoma" w:cs="Tahoma"/>
                <w:sz w:val="18"/>
                <w:szCs w:val="18"/>
              </w:rPr>
            </w:pPr>
          </w:p>
        </w:tc>
        <w:tc>
          <w:tcPr>
            <w:tcW w:w="1113" w:type="dxa"/>
          </w:tcPr>
          <w:p w:rsidR="00E4296C" w:rsidRPr="00BA466C" w:rsidRDefault="00E4296C" w:rsidP="005C2DF1">
            <w:pPr>
              <w:pStyle w:val="TableCont"/>
              <w:jc w:val="center"/>
              <w:rPr>
                <w:rFonts w:ascii="Tahoma" w:hAnsi="Tahoma" w:cs="Tahoma"/>
                <w:b/>
                <w:sz w:val="18"/>
                <w:szCs w:val="18"/>
              </w:rPr>
            </w:pPr>
            <w:r w:rsidRPr="00BA466C">
              <w:rPr>
                <w:rFonts w:ascii="Tahoma" w:hAnsi="Tahoma" w:cs="Tahoma"/>
                <w:b/>
                <w:sz w:val="18"/>
                <w:szCs w:val="18"/>
              </w:rPr>
              <w:t>ΠΡΟΚΑ-ΤΑΡΤΙΣΗ</w:t>
            </w:r>
          </w:p>
        </w:tc>
        <w:tc>
          <w:tcPr>
            <w:tcW w:w="1134" w:type="dxa"/>
          </w:tcPr>
          <w:p w:rsidR="00E4296C" w:rsidRPr="00BA466C" w:rsidRDefault="00E4296C" w:rsidP="005C2DF1">
            <w:pPr>
              <w:pStyle w:val="TableCont"/>
              <w:jc w:val="center"/>
              <w:rPr>
                <w:rFonts w:ascii="Tahoma" w:hAnsi="Tahoma" w:cs="Tahoma"/>
                <w:b/>
                <w:sz w:val="18"/>
                <w:szCs w:val="18"/>
              </w:rPr>
            </w:pPr>
            <w:r w:rsidRPr="00BA466C">
              <w:rPr>
                <w:rFonts w:ascii="Tahoma" w:hAnsi="Tahoma" w:cs="Tahoma"/>
                <w:b/>
                <w:sz w:val="18"/>
                <w:szCs w:val="18"/>
              </w:rPr>
              <w:t>ΘΕΩΡΙΑ</w:t>
            </w:r>
          </w:p>
        </w:tc>
        <w:tc>
          <w:tcPr>
            <w:tcW w:w="1276" w:type="dxa"/>
          </w:tcPr>
          <w:p w:rsidR="00E4296C" w:rsidRPr="00BA466C" w:rsidRDefault="00E4296C" w:rsidP="005C2DF1">
            <w:pPr>
              <w:pStyle w:val="TableCont"/>
              <w:jc w:val="center"/>
              <w:rPr>
                <w:rFonts w:ascii="Tahoma" w:hAnsi="Tahoma" w:cs="Tahoma"/>
                <w:b/>
                <w:sz w:val="18"/>
                <w:szCs w:val="18"/>
              </w:rPr>
            </w:pPr>
            <w:r w:rsidRPr="00BA466C">
              <w:rPr>
                <w:rFonts w:ascii="Tahoma" w:hAnsi="Tahoma" w:cs="Tahoma"/>
                <w:b/>
                <w:sz w:val="18"/>
                <w:szCs w:val="18"/>
              </w:rPr>
              <w:t>ΠΡΑΚΤΙΚΗ</w:t>
            </w:r>
          </w:p>
        </w:tc>
        <w:tc>
          <w:tcPr>
            <w:tcW w:w="1013" w:type="dxa"/>
          </w:tcPr>
          <w:p w:rsidR="00E4296C" w:rsidRPr="00BA466C" w:rsidRDefault="00E4296C" w:rsidP="005C2DF1">
            <w:pPr>
              <w:pStyle w:val="TableCont"/>
              <w:jc w:val="center"/>
              <w:rPr>
                <w:rFonts w:ascii="Tahoma" w:hAnsi="Tahoma" w:cs="Tahoma"/>
                <w:b/>
                <w:sz w:val="18"/>
                <w:szCs w:val="18"/>
              </w:rPr>
            </w:pPr>
            <w:r w:rsidRPr="00BA466C">
              <w:rPr>
                <w:rFonts w:ascii="Tahoma" w:hAnsi="Tahoma" w:cs="Tahoma"/>
                <w:b/>
                <w:sz w:val="18"/>
                <w:szCs w:val="18"/>
              </w:rPr>
              <w:t>ΣΥΝΟΛΟ</w:t>
            </w:r>
          </w:p>
        </w:tc>
      </w:tr>
      <w:tr w:rsidR="00E4296C" w:rsidRPr="00BA466C" w:rsidTr="005C2DF1">
        <w:trPr>
          <w:trHeight w:val="764"/>
          <w:jc w:val="center"/>
        </w:trPr>
        <w:tc>
          <w:tcPr>
            <w:tcW w:w="614" w:type="dxa"/>
          </w:tcPr>
          <w:p w:rsidR="00E4296C" w:rsidRPr="00BA466C" w:rsidRDefault="00E4296C" w:rsidP="001B2007">
            <w:pPr>
              <w:spacing w:after="0" w:line="240" w:lineRule="auto"/>
              <w:jc w:val="center"/>
              <w:rPr>
                <w:rFonts w:ascii="Tahoma" w:hAnsi="Tahoma" w:cs="Tahoma"/>
                <w:sz w:val="18"/>
                <w:szCs w:val="18"/>
              </w:rPr>
            </w:pPr>
            <w:r w:rsidRPr="00BA466C">
              <w:rPr>
                <w:rFonts w:ascii="Tahoma" w:hAnsi="Tahoma" w:cs="Tahoma"/>
                <w:sz w:val="18"/>
                <w:szCs w:val="18"/>
              </w:rPr>
              <w:t>1</w:t>
            </w:r>
          </w:p>
        </w:tc>
        <w:tc>
          <w:tcPr>
            <w:tcW w:w="1733" w:type="dxa"/>
          </w:tcPr>
          <w:p w:rsidR="00E4296C" w:rsidRPr="00BA466C" w:rsidRDefault="00E4296C" w:rsidP="001B2007">
            <w:pPr>
              <w:spacing w:after="0" w:line="240" w:lineRule="auto"/>
              <w:jc w:val="center"/>
              <w:rPr>
                <w:rFonts w:ascii="Tahoma" w:hAnsi="Tahoma" w:cs="Tahoma"/>
                <w:sz w:val="18"/>
                <w:szCs w:val="18"/>
              </w:rPr>
            </w:pPr>
            <w:r w:rsidRPr="00BA466C">
              <w:rPr>
                <w:rFonts w:ascii="Tahoma" w:hAnsi="Tahoma" w:cs="Tahoma"/>
                <w:sz w:val="18"/>
                <w:szCs w:val="18"/>
              </w:rPr>
              <w:t xml:space="preserve">ΟΡΟΦΟΚΟΜΟΣ </w:t>
            </w:r>
          </w:p>
        </w:tc>
        <w:tc>
          <w:tcPr>
            <w:tcW w:w="1417" w:type="dxa"/>
          </w:tcPr>
          <w:p w:rsidR="00E4296C" w:rsidRPr="00BA466C" w:rsidRDefault="00E4296C" w:rsidP="001B2007">
            <w:pPr>
              <w:spacing w:after="0" w:line="240" w:lineRule="auto"/>
              <w:jc w:val="center"/>
              <w:rPr>
                <w:rFonts w:ascii="Tahoma" w:hAnsi="Tahoma" w:cs="Tahoma"/>
                <w:sz w:val="18"/>
                <w:szCs w:val="18"/>
              </w:rPr>
            </w:pPr>
            <w:r w:rsidRPr="00BA466C">
              <w:rPr>
                <w:rFonts w:ascii="Tahoma" w:hAnsi="Tahoma" w:cs="Tahoma"/>
                <w:bCs/>
                <w:sz w:val="18"/>
                <w:szCs w:val="18"/>
              </w:rPr>
              <w:t>20</w:t>
            </w:r>
          </w:p>
        </w:tc>
        <w:tc>
          <w:tcPr>
            <w:tcW w:w="1580" w:type="dxa"/>
          </w:tcPr>
          <w:p w:rsidR="00E4296C" w:rsidRPr="00BA466C" w:rsidRDefault="00E4296C" w:rsidP="001B2007">
            <w:pPr>
              <w:spacing w:after="0" w:line="240" w:lineRule="auto"/>
              <w:jc w:val="center"/>
              <w:rPr>
                <w:rFonts w:ascii="Tahoma" w:hAnsi="Tahoma" w:cs="Tahoma"/>
                <w:sz w:val="18"/>
                <w:szCs w:val="18"/>
              </w:rPr>
            </w:pPr>
            <w:r w:rsidRPr="00BA466C">
              <w:rPr>
                <w:rFonts w:ascii="Tahoma" w:hAnsi="Tahoma" w:cs="Tahoma"/>
                <w:caps/>
                <w:sz w:val="18"/>
                <w:szCs w:val="18"/>
              </w:rPr>
              <w:t>ΑπόφοιτΟΙ Β/θμιας Εκπαίδευσης</w:t>
            </w:r>
          </w:p>
        </w:tc>
        <w:tc>
          <w:tcPr>
            <w:tcW w:w="1113" w:type="dxa"/>
          </w:tcPr>
          <w:p w:rsidR="00E4296C" w:rsidRPr="00BA466C" w:rsidRDefault="00E4296C" w:rsidP="001B2007">
            <w:pPr>
              <w:spacing w:after="0" w:line="240" w:lineRule="auto"/>
              <w:jc w:val="center"/>
              <w:rPr>
                <w:rFonts w:ascii="Tahoma" w:hAnsi="Tahoma" w:cs="Tahoma"/>
                <w:sz w:val="18"/>
                <w:szCs w:val="18"/>
              </w:rPr>
            </w:pPr>
            <w:r w:rsidRPr="00BA466C">
              <w:rPr>
                <w:rFonts w:ascii="Tahoma" w:hAnsi="Tahoma" w:cs="Tahoma"/>
                <w:sz w:val="18"/>
                <w:szCs w:val="18"/>
              </w:rPr>
              <w:t>120</w:t>
            </w:r>
          </w:p>
        </w:tc>
        <w:tc>
          <w:tcPr>
            <w:tcW w:w="1134" w:type="dxa"/>
          </w:tcPr>
          <w:p w:rsidR="00E4296C" w:rsidRPr="00BA466C" w:rsidRDefault="00E4296C" w:rsidP="001B2007">
            <w:pPr>
              <w:spacing w:after="0" w:line="240" w:lineRule="auto"/>
              <w:jc w:val="center"/>
              <w:rPr>
                <w:rFonts w:ascii="Tahoma" w:hAnsi="Tahoma" w:cs="Tahoma"/>
                <w:sz w:val="18"/>
                <w:szCs w:val="18"/>
              </w:rPr>
            </w:pPr>
            <w:r w:rsidRPr="00BA466C">
              <w:rPr>
                <w:rFonts w:ascii="Tahoma" w:hAnsi="Tahoma" w:cs="Tahoma"/>
                <w:sz w:val="18"/>
                <w:szCs w:val="18"/>
              </w:rPr>
              <w:t>180</w:t>
            </w:r>
          </w:p>
        </w:tc>
        <w:tc>
          <w:tcPr>
            <w:tcW w:w="1276" w:type="dxa"/>
          </w:tcPr>
          <w:p w:rsidR="00E4296C" w:rsidRPr="00BA466C" w:rsidRDefault="00E4296C" w:rsidP="001B2007">
            <w:pPr>
              <w:pStyle w:val="TableCont"/>
              <w:jc w:val="center"/>
              <w:rPr>
                <w:rFonts w:ascii="Tahoma" w:hAnsi="Tahoma" w:cs="Tahoma"/>
                <w:sz w:val="18"/>
                <w:szCs w:val="18"/>
              </w:rPr>
            </w:pPr>
            <w:r w:rsidRPr="00BA466C">
              <w:rPr>
                <w:rFonts w:ascii="Tahoma" w:hAnsi="Tahoma" w:cs="Tahoma"/>
                <w:sz w:val="18"/>
                <w:szCs w:val="18"/>
              </w:rPr>
              <w:t>250</w:t>
            </w:r>
          </w:p>
        </w:tc>
        <w:tc>
          <w:tcPr>
            <w:tcW w:w="1013" w:type="dxa"/>
          </w:tcPr>
          <w:p w:rsidR="00E4296C" w:rsidRPr="00BA466C" w:rsidRDefault="00E4296C" w:rsidP="001B2007">
            <w:pPr>
              <w:pStyle w:val="TableCont"/>
              <w:jc w:val="center"/>
              <w:rPr>
                <w:rFonts w:ascii="Tahoma" w:hAnsi="Tahoma" w:cs="Tahoma"/>
                <w:sz w:val="18"/>
                <w:szCs w:val="18"/>
              </w:rPr>
            </w:pPr>
            <w:r w:rsidRPr="00BA466C">
              <w:rPr>
                <w:rFonts w:ascii="Tahoma" w:hAnsi="Tahoma" w:cs="Tahoma"/>
                <w:sz w:val="18"/>
                <w:szCs w:val="18"/>
              </w:rPr>
              <w:t>550</w:t>
            </w:r>
          </w:p>
        </w:tc>
      </w:tr>
    </w:tbl>
    <w:p w:rsidR="008756F9" w:rsidRDefault="008756F9" w:rsidP="008756F9">
      <w:pPr>
        <w:spacing w:after="0" w:line="240" w:lineRule="auto"/>
        <w:jc w:val="both"/>
        <w:rPr>
          <w:rFonts w:ascii="Tahoma" w:eastAsia="Times New Roman" w:hAnsi="Tahoma" w:cs="Tahoma"/>
          <w:sz w:val="20"/>
          <w:szCs w:val="20"/>
          <w:lang w:eastAsia="el-GR"/>
        </w:rPr>
      </w:pPr>
    </w:p>
    <w:p w:rsidR="008756F9" w:rsidRPr="00856EA2" w:rsidRDefault="008756F9" w:rsidP="00CF4B79">
      <w:pPr>
        <w:spacing w:after="0" w:line="240" w:lineRule="auto"/>
        <w:ind w:firstLine="720"/>
        <w:jc w:val="both"/>
        <w:rPr>
          <w:rFonts w:ascii="Tahoma" w:eastAsia="Times New Roman" w:hAnsi="Tahoma" w:cs="Tahoma"/>
          <w:sz w:val="20"/>
          <w:szCs w:val="20"/>
          <w:lang w:eastAsia="el-GR"/>
        </w:rPr>
      </w:pPr>
      <w:r w:rsidRPr="00B41883">
        <w:rPr>
          <w:rFonts w:ascii="Tahoma" w:eastAsia="Times New Roman" w:hAnsi="Tahoma" w:cs="Tahoma"/>
          <w:sz w:val="20"/>
          <w:szCs w:val="20"/>
          <w:lang w:eastAsia="el-GR"/>
        </w:rPr>
        <w:t xml:space="preserve">Οι καταρτιζόμενοι δικαιούνται </w:t>
      </w:r>
      <w:r w:rsidRPr="008756F9">
        <w:rPr>
          <w:rFonts w:ascii="Tahoma" w:eastAsia="Times New Roman" w:hAnsi="Tahoma" w:cs="Tahoma"/>
          <w:b/>
          <w:sz w:val="20"/>
          <w:szCs w:val="20"/>
          <w:lang w:eastAsia="el-GR"/>
        </w:rPr>
        <w:t>εκπαιδευτικού επιδόματος</w:t>
      </w:r>
      <w:r w:rsidRPr="00B41883">
        <w:rPr>
          <w:rFonts w:ascii="Tahoma" w:eastAsia="Times New Roman" w:hAnsi="Tahoma" w:cs="Tahoma"/>
          <w:sz w:val="20"/>
          <w:szCs w:val="20"/>
          <w:lang w:eastAsia="el-GR"/>
        </w:rPr>
        <w:t xml:space="preserve"> </w:t>
      </w:r>
      <w:r w:rsidRPr="008756F9">
        <w:rPr>
          <w:rFonts w:ascii="Tahoma" w:eastAsia="Times New Roman" w:hAnsi="Tahoma" w:cs="Tahoma"/>
          <w:b/>
          <w:sz w:val="20"/>
          <w:szCs w:val="20"/>
          <w:lang w:eastAsia="el-GR"/>
        </w:rPr>
        <w:t>5,00€</w:t>
      </w:r>
      <w:r w:rsidRPr="00B41883">
        <w:rPr>
          <w:rFonts w:ascii="Tahoma" w:eastAsia="Times New Roman" w:hAnsi="Tahoma" w:cs="Tahoma"/>
          <w:sz w:val="20"/>
          <w:szCs w:val="20"/>
          <w:lang w:eastAsia="el-GR"/>
        </w:rPr>
        <w:t xml:space="preserve"> μικτό ανά ώρα κατάρτισης</w:t>
      </w:r>
      <w:r>
        <w:rPr>
          <w:rFonts w:ascii="Tahoma" w:eastAsia="Times New Roman" w:hAnsi="Tahoma" w:cs="Tahoma"/>
          <w:sz w:val="20"/>
          <w:szCs w:val="20"/>
          <w:lang w:eastAsia="el-GR"/>
        </w:rPr>
        <w:t>.</w:t>
      </w:r>
      <w:r w:rsidRPr="00B41883">
        <w:rPr>
          <w:rFonts w:ascii="Tahoma" w:eastAsia="Times New Roman" w:hAnsi="Tahoma" w:cs="Tahoma"/>
          <w:sz w:val="20"/>
          <w:szCs w:val="20"/>
          <w:lang w:eastAsia="el-GR"/>
        </w:rPr>
        <w:t xml:space="preserve"> </w:t>
      </w:r>
    </w:p>
    <w:p w:rsidR="00E4296C" w:rsidRPr="00856EA2" w:rsidRDefault="00E4296C" w:rsidP="00E4296C">
      <w:pPr>
        <w:spacing w:after="0" w:line="240" w:lineRule="auto"/>
        <w:jc w:val="both"/>
        <w:rPr>
          <w:rFonts w:ascii="Tahoma" w:hAnsi="Tahoma" w:cs="Tahoma"/>
          <w:sz w:val="20"/>
          <w:szCs w:val="20"/>
        </w:rPr>
      </w:pPr>
    </w:p>
    <w:p w:rsidR="0015142A" w:rsidRPr="00E4296C" w:rsidRDefault="0015142A" w:rsidP="00CF4B79">
      <w:pPr>
        <w:spacing w:after="0" w:line="240" w:lineRule="auto"/>
        <w:ind w:firstLine="720"/>
        <w:jc w:val="both"/>
        <w:rPr>
          <w:rFonts w:ascii="Tahoma" w:hAnsi="Tahoma" w:cs="Tahoma"/>
          <w:b/>
          <w:sz w:val="20"/>
        </w:rPr>
      </w:pPr>
      <w:r w:rsidRPr="00CF4B79">
        <w:rPr>
          <w:rFonts w:ascii="Tahoma" w:hAnsi="Tahoma" w:cs="Tahoma"/>
          <w:sz w:val="20"/>
        </w:rPr>
        <w:t xml:space="preserve">Το προτεινόμενο πρόγραμμα Προκατάρτισης-Κατάρτισης με τίτλο «Οροφοκομία» προσβλέπει στην κατάρτιση 20 ανέργων Παλιννοστούντων και Μεταναστών, </w:t>
      </w:r>
      <w:r w:rsidR="00CF4B79" w:rsidRPr="00CF4B79">
        <w:rPr>
          <w:rFonts w:ascii="Tahoma" w:eastAsia="Times New Roman" w:hAnsi="Tahoma" w:cs="Tahoma"/>
          <w:bCs/>
          <w:sz w:val="20"/>
          <w:szCs w:val="20"/>
          <w:lang w:eastAsia="el-GR"/>
        </w:rPr>
        <w:t>(θα προτιμηθούν νέοι με προϋπηρεσία στον κλάδο του τουρισμού)</w:t>
      </w:r>
      <w:r w:rsidR="00CF4B79">
        <w:rPr>
          <w:rFonts w:ascii="Tahoma" w:eastAsia="Times New Roman" w:hAnsi="Tahoma" w:cs="Tahoma"/>
          <w:bCs/>
          <w:sz w:val="20"/>
          <w:szCs w:val="20"/>
          <w:lang w:eastAsia="el-GR"/>
        </w:rPr>
        <w:t xml:space="preserve"> </w:t>
      </w:r>
      <w:r w:rsidRPr="00E4296C">
        <w:rPr>
          <w:rFonts w:ascii="Tahoma" w:hAnsi="Tahoma" w:cs="Tahoma"/>
          <w:sz w:val="20"/>
        </w:rPr>
        <w:t>απόφοιτων Β/θμιας Εκπαίδευσης, και δύναται να υλοποιηθεί μέσα σε ένα εκπαιδευτικό πρόγραμμα διάρκειας 550 ωρών.</w:t>
      </w:r>
    </w:p>
    <w:p w:rsidR="001B2007" w:rsidRPr="00BC4ACD" w:rsidRDefault="001B2007" w:rsidP="001B2007">
      <w:pPr>
        <w:autoSpaceDE w:val="0"/>
        <w:autoSpaceDN w:val="0"/>
        <w:adjustRightInd w:val="0"/>
        <w:spacing w:after="0" w:line="240" w:lineRule="auto"/>
        <w:ind w:firstLine="720"/>
        <w:jc w:val="both"/>
        <w:rPr>
          <w:rFonts w:ascii="Tahoma" w:hAnsi="Tahoma" w:cs="Tahoma"/>
          <w:sz w:val="20"/>
          <w:szCs w:val="20"/>
        </w:rPr>
      </w:pPr>
      <w:r>
        <w:rPr>
          <w:rFonts w:ascii="Tahoma" w:hAnsi="Tahoma" w:cs="Tahoma"/>
          <w:sz w:val="20"/>
          <w:szCs w:val="20"/>
        </w:rPr>
        <w:t>Μετά τ</w:t>
      </w:r>
      <w:r w:rsidRPr="00BC4ACD">
        <w:rPr>
          <w:rFonts w:ascii="Tahoma" w:hAnsi="Tahoma" w:cs="Tahoma"/>
          <w:sz w:val="20"/>
          <w:szCs w:val="20"/>
        </w:rPr>
        <w:t xml:space="preserve">ο πρόγραμμα κατάρτισης ακολουθεί η υποχρεωτική τοποθέτηση του </w:t>
      </w:r>
      <w:r w:rsidRPr="00BC4ACD">
        <w:rPr>
          <w:rFonts w:ascii="Tahoma" w:hAnsi="Tahoma" w:cs="Tahoma"/>
          <w:b/>
          <w:sz w:val="20"/>
          <w:szCs w:val="20"/>
        </w:rPr>
        <w:t>15%</w:t>
      </w:r>
      <w:r w:rsidRPr="00BC4ACD">
        <w:rPr>
          <w:rFonts w:ascii="Tahoma" w:hAnsi="Tahoma" w:cs="Tahoma"/>
          <w:sz w:val="20"/>
          <w:szCs w:val="20"/>
        </w:rPr>
        <w:t xml:space="preserve"> τουλάχιστον των καταρτισθέντων, σε θέσεις εργασίας σχετικές με το αντικείμενο κατάρτισης για τουλάχιστον </w:t>
      </w:r>
      <w:r w:rsidRPr="001B2007">
        <w:rPr>
          <w:rFonts w:ascii="Tahoma" w:hAnsi="Tahoma" w:cs="Tahoma"/>
          <w:b/>
          <w:sz w:val="20"/>
          <w:szCs w:val="20"/>
        </w:rPr>
        <w:t>3 μήνες και τουλάχιστον 70 ημερομίσθια (πλήρους απασχόλησης</w:t>
      </w:r>
      <w:r w:rsidRPr="00BC4ACD">
        <w:rPr>
          <w:rFonts w:ascii="Tahoma" w:hAnsi="Tahoma" w:cs="Tahoma"/>
          <w:sz w:val="20"/>
          <w:szCs w:val="20"/>
        </w:rPr>
        <w:t>) μέσα σε διάστημα 30 ημερολογιακών ημερών από το τέλος της κατάρτισης</w:t>
      </w:r>
      <w:r>
        <w:rPr>
          <w:rFonts w:ascii="Tahoma" w:hAnsi="Tahoma" w:cs="Tahoma"/>
          <w:sz w:val="20"/>
          <w:szCs w:val="20"/>
        </w:rPr>
        <w:t xml:space="preserve"> στις επιχειρήσεις πρακτικής άσκησης </w:t>
      </w:r>
    </w:p>
    <w:p w:rsidR="008E12F6" w:rsidRDefault="008E12F6" w:rsidP="0015142A">
      <w:pPr>
        <w:pStyle w:val="Table"/>
        <w:spacing w:line="240" w:lineRule="exact"/>
        <w:ind w:firstLine="720"/>
        <w:jc w:val="both"/>
        <w:rPr>
          <w:rFonts w:ascii="Tahoma" w:hAnsi="Tahoma" w:cs="Tahoma"/>
          <w:b w:val="0"/>
          <w:iCs/>
          <w:sz w:val="20"/>
        </w:rPr>
      </w:pPr>
    </w:p>
    <w:p w:rsidR="0015142A" w:rsidRDefault="00A95D78" w:rsidP="0015142A">
      <w:pPr>
        <w:pStyle w:val="Table"/>
        <w:spacing w:line="240" w:lineRule="exact"/>
        <w:ind w:firstLine="720"/>
        <w:jc w:val="both"/>
        <w:rPr>
          <w:rFonts w:ascii="Tahoma" w:hAnsi="Tahoma" w:cs="Tahoma"/>
          <w:b w:val="0"/>
          <w:iCs/>
          <w:sz w:val="20"/>
        </w:rPr>
      </w:pPr>
      <w:r>
        <w:rPr>
          <w:rFonts w:ascii="Tahoma" w:hAnsi="Tahoma" w:cs="Tahoma"/>
          <w:b w:val="0"/>
          <w:iCs/>
          <w:noProof/>
          <w:sz w:val="20"/>
          <w:lang w:eastAsia="el-GR"/>
        </w:rPr>
        <w:drawing>
          <wp:anchor distT="0" distB="0" distL="114300" distR="114300" simplePos="0" relativeHeight="251685888" behindDoc="1" locked="0" layoutInCell="1" allowOverlap="1">
            <wp:simplePos x="0" y="0"/>
            <wp:positionH relativeFrom="column">
              <wp:posOffset>2895600</wp:posOffset>
            </wp:positionH>
            <wp:positionV relativeFrom="paragraph">
              <wp:posOffset>729615</wp:posOffset>
            </wp:positionV>
            <wp:extent cx="3667125" cy="2019300"/>
            <wp:effectExtent l="0" t="0" r="0" b="0"/>
            <wp:wrapTight wrapText="bothSides">
              <wp:wrapPolygon edited="0">
                <wp:start x="2132" y="0"/>
                <wp:lineTo x="1346" y="815"/>
                <wp:lineTo x="1234" y="17728"/>
                <wp:lineTo x="6059" y="19562"/>
                <wp:lineTo x="9425" y="19766"/>
                <wp:lineTo x="17504" y="21396"/>
                <wp:lineTo x="18065" y="21396"/>
                <wp:lineTo x="20197" y="21396"/>
                <wp:lineTo x="20422" y="21396"/>
                <wp:lineTo x="20983" y="19970"/>
                <wp:lineTo x="21095" y="4687"/>
                <wp:lineTo x="20422" y="3464"/>
                <wp:lineTo x="4039" y="0"/>
                <wp:lineTo x="2132" y="0"/>
              </wp:wrapPolygon>
            </wp:wrapTight>
            <wp:docPr id="26" name="Διάγραμμ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Διάγραμμα 1"/>
                    <pic:cNvPicPr>
                      <a:picLocks noChangeArrowheads="1"/>
                    </pic:cNvPicPr>
                  </pic:nvPicPr>
                  <pic:blipFill>
                    <a:blip r:embed="rId13" cstate="print"/>
                    <a:srcRect l="-7611" r="-3926"/>
                    <a:stretch>
                      <a:fillRect/>
                    </a:stretch>
                  </pic:blipFill>
                  <pic:spPr bwMode="auto">
                    <a:xfrm>
                      <a:off x="0" y="0"/>
                      <a:ext cx="3667125" cy="2019300"/>
                    </a:xfrm>
                    <a:prstGeom prst="rect">
                      <a:avLst/>
                    </a:prstGeom>
                    <a:noFill/>
                    <a:ln w="9525">
                      <a:noFill/>
                      <a:miter lim="800000"/>
                      <a:headEnd/>
                      <a:tailEnd/>
                    </a:ln>
                  </pic:spPr>
                </pic:pic>
              </a:graphicData>
            </a:graphic>
          </wp:anchor>
        </w:drawing>
      </w:r>
      <w:r w:rsidR="0015142A" w:rsidRPr="00E4296C">
        <w:rPr>
          <w:rFonts w:ascii="Tahoma" w:hAnsi="Tahoma" w:cs="Tahoma"/>
          <w:b w:val="0"/>
          <w:iCs/>
          <w:sz w:val="20"/>
        </w:rPr>
        <w:t>Ως Οροφοκόμος - Καμαριέρης/α ορίζεται ο εργαζόμενος σε ξενοδοχειακές επιχειρήσεις, που φροντίζει για την καθαριότητα και τακτοποίηση των δωματίων καθώς και για τον εξοπλισμό τους με όλα τα απαραίτητα υλικά, προσφέροντας στους πελάτες μία άνετη διαμονή σε ένα καθαρό, υγιεινό, άνετο και ήσυχο περιβάλλον.</w:t>
      </w:r>
    </w:p>
    <w:p w:rsidR="00A95D78" w:rsidRDefault="00A95D78" w:rsidP="0015142A">
      <w:pPr>
        <w:pStyle w:val="Table"/>
        <w:spacing w:line="240" w:lineRule="exact"/>
        <w:ind w:firstLine="720"/>
        <w:jc w:val="both"/>
        <w:rPr>
          <w:rFonts w:ascii="Tahoma" w:hAnsi="Tahoma" w:cs="Tahoma"/>
          <w:b w:val="0"/>
          <w:iCs/>
          <w:sz w:val="20"/>
        </w:rPr>
      </w:pPr>
    </w:p>
    <w:p w:rsidR="00A95D78" w:rsidRPr="008E12F6" w:rsidRDefault="00A95D78" w:rsidP="00A95D78">
      <w:pPr>
        <w:pStyle w:val="Table"/>
        <w:spacing w:line="240" w:lineRule="exact"/>
        <w:ind w:firstLine="720"/>
        <w:jc w:val="both"/>
        <w:rPr>
          <w:rFonts w:ascii="Tahoma" w:hAnsi="Tahoma" w:cs="Tahoma"/>
          <w:b w:val="0"/>
          <w:iCs/>
          <w:sz w:val="20"/>
        </w:rPr>
      </w:pPr>
      <w:r w:rsidRPr="008E12F6">
        <w:rPr>
          <w:rFonts w:ascii="Tahoma" w:hAnsi="Tahoma" w:cs="Tahoma"/>
          <w:b w:val="0"/>
          <w:iCs/>
          <w:sz w:val="20"/>
        </w:rPr>
        <w:t>Ο κλάδος του Τουρισμού, στον οποίο εντάσσεται το επάγγελμα του/της Οροφοκόμου - Καμαριέρη/ας, εμφανίζει ιδιαίτερη δυναμική και έχει αναγνωριστεί παγκοσμίως η σημασία και σπουδαιότητα του στην οικονομική ανάπτυξη. Η σημασία αυτή γίνεται ακόμη μεγαλύτερη σε χώρες όπως η Ελλάδα, όπου ο τουρισμός είναι ο δυναμικότερα αναπτυσσόμενος τομέας της οικονομίας και ο πλέον ελπιδοφόρος για το μέλλον.</w:t>
      </w:r>
    </w:p>
    <w:p w:rsidR="00A95D78" w:rsidRPr="008E12F6" w:rsidRDefault="00A95D78" w:rsidP="00A95D78">
      <w:pPr>
        <w:pStyle w:val="Table"/>
        <w:spacing w:line="240" w:lineRule="exact"/>
        <w:ind w:firstLine="720"/>
        <w:jc w:val="both"/>
        <w:rPr>
          <w:rFonts w:ascii="Tahoma" w:hAnsi="Tahoma" w:cs="Tahoma"/>
          <w:b w:val="0"/>
          <w:iCs/>
          <w:sz w:val="20"/>
        </w:rPr>
      </w:pPr>
      <w:r w:rsidRPr="008E12F6">
        <w:rPr>
          <w:rFonts w:ascii="Tahoma" w:hAnsi="Tahoma" w:cs="Tahoma"/>
          <w:b w:val="0"/>
          <w:iCs/>
          <w:sz w:val="20"/>
        </w:rPr>
        <w:t>Το τμήμα ορόφων είναι το πολυπληθέστερο από όλα τα υπόλοιπα τμήματα του ξενοδοχείου, καθώς απασχολεί το 28% των ξενοδοχοϋπαλλήλων.</w:t>
      </w:r>
    </w:p>
    <w:p w:rsidR="00A95D78" w:rsidRDefault="00A95D78">
      <w:pPr>
        <w:rPr>
          <w:rFonts w:ascii="Tahoma" w:hAnsi="Tahoma" w:cs="Tahoma"/>
          <w:b/>
          <w:iCs/>
          <w:sz w:val="20"/>
          <w:szCs w:val="20"/>
        </w:rPr>
      </w:pPr>
      <w:r w:rsidRPr="008E12F6">
        <w:rPr>
          <w:rFonts w:ascii="Tahoma" w:hAnsi="Tahoma" w:cs="Tahoma"/>
          <w:b/>
          <w:iCs/>
          <w:sz w:val="20"/>
          <w:szCs w:val="20"/>
        </w:rPr>
        <w:br w:type="page"/>
      </w:r>
    </w:p>
    <w:p w:rsidR="008E12F6" w:rsidRPr="008E12F6" w:rsidRDefault="008E12F6">
      <w:pPr>
        <w:rPr>
          <w:rFonts w:ascii="Tahoma" w:eastAsia="Times New Roman" w:hAnsi="Tahoma" w:cs="Tahoma"/>
          <w:bCs/>
          <w:iCs/>
          <w:sz w:val="20"/>
          <w:szCs w:val="20"/>
        </w:rPr>
      </w:pPr>
      <w:r>
        <w:rPr>
          <w:rFonts w:ascii="Tahoma" w:hAnsi="Tahoma" w:cs="Tahoma"/>
          <w:b/>
          <w:iCs/>
          <w:sz w:val="20"/>
          <w:szCs w:val="20"/>
        </w:rPr>
        <w:lastRenderedPageBreak/>
        <w:t xml:space="preserve">ΕΚΠΑΙΔΕΥΤΙΚΕΣ ΕΝΟΤΗΤΕΣ </w:t>
      </w:r>
    </w:p>
    <w:p w:rsidR="00A95D78" w:rsidRPr="008E12F6" w:rsidRDefault="00A95D78" w:rsidP="008E12F6">
      <w:pPr>
        <w:shd w:val="clear" w:color="auto" w:fill="FFFF00"/>
        <w:spacing w:after="0" w:line="360" w:lineRule="auto"/>
        <w:jc w:val="center"/>
        <w:rPr>
          <w:rFonts w:ascii="Tahoma" w:hAnsi="Tahoma" w:cs="Tahoma"/>
          <w:b/>
          <w:bCs/>
          <w:color w:val="000080"/>
          <w:sz w:val="20"/>
          <w:szCs w:val="20"/>
        </w:rPr>
      </w:pPr>
      <w:r w:rsidRPr="008E12F6">
        <w:rPr>
          <w:rFonts w:ascii="Tahoma" w:hAnsi="Tahoma" w:cs="Tahoma"/>
          <w:b/>
          <w:bCs/>
          <w:color w:val="000080"/>
          <w:sz w:val="20"/>
          <w:szCs w:val="20"/>
        </w:rPr>
        <w:t>Ενότητες προκατάρτισης</w:t>
      </w:r>
    </w:p>
    <w:p w:rsidR="00A95D78" w:rsidRPr="008E12F6" w:rsidRDefault="00A95D78" w:rsidP="008E12F6">
      <w:pPr>
        <w:pStyle w:val="Table"/>
        <w:numPr>
          <w:ilvl w:val="0"/>
          <w:numId w:val="1"/>
        </w:numPr>
        <w:spacing w:line="360" w:lineRule="auto"/>
        <w:rPr>
          <w:rFonts w:ascii="Tahoma" w:hAnsi="Tahoma" w:cs="Tahoma"/>
          <w:b w:val="0"/>
          <w:sz w:val="20"/>
        </w:rPr>
      </w:pPr>
      <w:r w:rsidRPr="008E12F6">
        <w:rPr>
          <w:rFonts w:ascii="Tahoma" w:hAnsi="Tahoma" w:cs="Tahoma"/>
          <w:b w:val="0"/>
          <w:sz w:val="20"/>
        </w:rPr>
        <w:t>Ομαδική ανάδραση - Επικοινωνία:</w:t>
      </w:r>
      <w:r w:rsidRPr="008E12F6">
        <w:rPr>
          <w:rFonts w:ascii="Tahoma" w:hAnsi="Tahoma" w:cs="Tahoma"/>
          <w:sz w:val="20"/>
        </w:rPr>
        <w:t xml:space="preserve"> (15 ώρες Θεωρία)</w:t>
      </w:r>
    </w:p>
    <w:p w:rsidR="00A95D78" w:rsidRPr="008E12F6" w:rsidRDefault="00A95D78" w:rsidP="008E12F6">
      <w:pPr>
        <w:pStyle w:val="Table"/>
        <w:numPr>
          <w:ilvl w:val="0"/>
          <w:numId w:val="1"/>
        </w:numPr>
        <w:spacing w:line="360" w:lineRule="auto"/>
        <w:rPr>
          <w:rFonts w:ascii="Tahoma" w:hAnsi="Tahoma" w:cs="Tahoma"/>
          <w:b w:val="0"/>
          <w:sz w:val="20"/>
        </w:rPr>
      </w:pPr>
      <w:r w:rsidRPr="008E12F6">
        <w:rPr>
          <w:rFonts w:ascii="Tahoma" w:hAnsi="Tahoma" w:cs="Tahoma"/>
          <w:b w:val="0"/>
          <w:sz w:val="20"/>
        </w:rPr>
        <w:t>Αλφαβητισμός-Ελληνική γλώσσα:</w:t>
      </w:r>
      <w:r w:rsidRPr="008E12F6">
        <w:rPr>
          <w:rFonts w:ascii="Tahoma" w:hAnsi="Tahoma" w:cs="Tahoma"/>
          <w:sz w:val="20"/>
        </w:rPr>
        <w:t xml:space="preserve"> (70 ώρες Θεωρία)</w:t>
      </w:r>
    </w:p>
    <w:p w:rsidR="00A95D78" w:rsidRPr="008E12F6" w:rsidRDefault="00A95D78" w:rsidP="008E12F6">
      <w:pPr>
        <w:pStyle w:val="Table"/>
        <w:numPr>
          <w:ilvl w:val="0"/>
          <w:numId w:val="1"/>
        </w:numPr>
        <w:spacing w:line="360" w:lineRule="auto"/>
        <w:rPr>
          <w:rFonts w:ascii="Tahoma" w:hAnsi="Tahoma" w:cs="Tahoma"/>
          <w:b w:val="0"/>
          <w:sz w:val="20"/>
        </w:rPr>
      </w:pPr>
      <w:r w:rsidRPr="008E12F6">
        <w:rPr>
          <w:rFonts w:ascii="Tahoma" w:hAnsi="Tahoma" w:cs="Tahoma"/>
          <w:b w:val="0"/>
          <w:sz w:val="20"/>
        </w:rPr>
        <w:t>Επαγγελματική ορολογία:</w:t>
      </w:r>
      <w:r w:rsidRPr="008E12F6">
        <w:rPr>
          <w:rFonts w:ascii="Tahoma" w:hAnsi="Tahoma" w:cs="Tahoma"/>
          <w:sz w:val="20"/>
        </w:rPr>
        <w:t xml:space="preserve"> (15 ώρες Θεωρία)</w:t>
      </w:r>
    </w:p>
    <w:p w:rsidR="00A95D78" w:rsidRPr="008E12F6" w:rsidRDefault="00A95D78" w:rsidP="008E12F6">
      <w:pPr>
        <w:pStyle w:val="Table"/>
        <w:numPr>
          <w:ilvl w:val="0"/>
          <w:numId w:val="1"/>
        </w:numPr>
        <w:spacing w:line="360" w:lineRule="auto"/>
        <w:rPr>
          <w:rFonts w:ascii="Tahoma" w:hAnsi="Tahoma" w:cs="Tahoma"/>
          <w:b w:val="0"/>
          <w:sz w:val="20"/>
        </w:rPr>
      </w:pPr>
      <w:r w:rsidRPr="008E12F6">
        <w:rPr>
          <w:rFonts w:ascii="Tahoma" w:hAnsi="Tahoma" w:cs="Tahoma"/>
          <w:b w:val="0"/>
          <w:sz w:val="20"/>
        </w:rPr>
        <w:t>Ενημέρωση για νομικά θέματα:</w:t>
      </w:r>
      <w:r w:rsidRPr="008E12F6">
        <w:rPr>
          <w:rFonts w:ascii="Tahoma" w:hAnsi="Tahoma" w:cs="Tahoma"/>
          <w:sz w:val="20"/>
        </w:rPr>
        <w:t xml:space="preserve"> (20 ώρες Θεωρία)</w:t>
      </w:r>
    </w:p>
    <w:p w:rsidR="00A95D78" w:rsidRPr="008E12F6" w:rsidRDefault="00A95D78" w:rsidP="008E12F6">
      <w:pPr>
        <w:autoSpaceDE w:val="0"/>
        <w:autoSpaceDN w:val="0"/>
        <w:adjustRightInd w:val="0"/>
        <w:spacing w:after="0" w:line="360" w:lineRule="auto"/>
        <w:jc w:val="both"/>
        <w:rPr>
          <w:rFonts w:ascii="Tahoma" w:hAnsi="Tahoma" w:cs="Tahoma"/>
          <w:sz w:val="20"/>
          <w:szCs w:val="20"/>
          <w:lang w:eastAsia="el-GR"/>
        </w:rPr>
      </w:pPr>
      <w:r w:rsidRPr="008E12F6">
        <w:rPr>
          <w:rFonts w:ascii="Tahoma" w:hAnsi="Tahoma" w:cs="Tahoma"/>
          <w:bCs/>
          <w:sz w:val="20"/>
          <w:szCs w:val="20"/>
        </w:rPr>
        <w:t>.</w:t>
      </w:r>
    </w:p>
    <w:p w:rsidR="00A95D78" w:rsidRPr="008E12F6" w:rsidRDefault="00A95D78" w:rsidP="008E12F6">
      <w:pPr>
        <w:shd w:val="clear" w:color="auto" w:fill="FFFF00"/>
        <w:spacing w:after="0" w:line="360" w:lineRule="auto"/>
        <w:jc w:val="center"/>
        <w:rPr>
          <w:rFonts w:ascii="Tahoma" w:hAnsi="Tahoma" w:cs="Tahoma"/>
          <w:b/>
          <w:bCs/>
          <w:color w:val="000080"/>
          <w:sz w:val="20"/>
          <w:szCs w:val="20"/>
        </w:rPr>
      </w:pPr>
      <w:r w:rsidRPr="008E12F6">
        <w:rPr>
          <w:rFonts w:ascii="Tahoma" w:hAnsi="Tahoma" w:cs="Tahoma"/>
          <w:b/>
          <w:bCs/>
          <w:color w:val="000080"/>
          <w:sz w:val="20"/>
          <w:szCs w:val="20"/>
        </w:rPr>
        <w:t>Ενότητες κατάρτισης</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Περιγραφή και οργάνωση της σύγχρονης ξενοδοχειακής επιχείρησης: </w:t>
      </w:r>
      <w:r w:rsidRPr="008E12F6">
        <w:rPr>
          <w:rFonts w:ascii="Tahoma" w:hAnsi="Tahoma" w:cs="Tahoma"/>
          <w:sz w:val="20"/>
        </w:rPr>
        <w:t>(7 ώρες Θεωρία) (10 ώρες Πρακτική)</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Ξένη ξενοδοχειακή ορολογία: </w:t>
      </w:r>
      <w:r w:rsidRPr="008E12F6">
        <w:rPr>
          <w:rFonts w:ascii="Tahoma" w:hAnsi="Tahoma" w:cs="Tahoma"/>
          <w:sz w:val="20"/>
        </w:rPr>
        <w:t>(12 ώρες Θεωρία) (10 ώρες Πρακτική)</w:t>
      </w:r>
    </w:p>
    <w:p w:rsidR="008E12F6"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Βασικές γνώσεις ΤΠΕ: </w:t>
      </w:r>
      <w:r w:rsidRPr="008E12F6">
        <w:rPr>
          <w:rFonts w:ascii="Tahoma" w:hAnsi="Tahoma" w:cs="Tahoma"/>
          <w:sz w:val="20"/>
        </w:rPr>
        <w:t>(10 ώρες Θεωρία) (10 ώρες Πρακτική)</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Προσωπικό ορόφων: </w:t>
      </w:r>
      <w:r w:rsidRPr="008E12F6">
        <w:rPr>
          <w:rFonts w:ascii="Tahoma" w:hAnsi="Tahoma" w:cs="Tahoma"/>
          <w:sz w:val="20"/>
        </w:rPr>
        <w:t>(5 ώρες Θεωρία) (10 ώρες Πρακτική)</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Υπνοδωμάτια - κοινόχρηστοι χώροι: </w:t>
      </w:r>
      <w:r w:rsidRPr="008E12F6">
        <w:rPr>
          <w:rFonts w:ascii="Tahoma" w:hAnsi="Tahoma" w:cs="Tahoma"/>
          <w:sz w:val="20"/>
        </w:rPr>
        <w:t>(10 ώρες Θεωρία) (30 ώρες Πρακτική)</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Καθαρισμός: </w:t>
      </w:r>
      <w:r w:rsidRPr="008E12F6">
        <w:rPr>
          <w:rFonts w:ascii="Tahoma" w:hAnsi="Tahoma" w:cs="Tahoma"/>
          <w:sz w:val="20"/>
        </w:rPr>
        <w:t>(20 ώρες Θεωρία) (50 ώρες Πρακτική)</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Ιματισμός: </w:t>
      </w:r>
      <w:r w:rsidRPr="008E12F6">
        <w:rPr>
          <w:rFonts w:ascii="Tahoma" w:hAnsi="Tahoma" w:cs="Tahoma"/>
          <w:sz w:val="20"/>
        </w:rPr>
        <w:t>(5 ώρες Θεωρία) (15 ώρες Πρακτική)</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Διακόσμηση: </w:t>
      </w:r>
      <w:r w:rsidRPr="008E12F6">
        <w:rPr>
          <w:rFonts w:ascii="Tahoma" w:hAnsi="Tahoma" w:cs="Tahoma"/>
          <w:sz w:val="20"/>
        </w:rPr>
        <w:t>(10 ώρες Θεωρία) (15 ώρες Πρακτική)</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Στρώσιμο κρεβατιών: </w:t>
      </w:r>
      <w:r w:rsidRPr="008E12F6">
        <w:rPr>
          <w:rFonts w:ascii="Tahoma" w:hAnsi="Tahoma" w:cs="Tahoma"/>
          <w:sz w:val="20"/>
        </w:rPr>
        <w:t>(10 ώρες Θεωρία) (20 ώρες Πρακτική)</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Συνεργασία ορόφων με τα λοιπά τμήματα: </w:t>
      </w:r>
      <w:r w:rsidRPr="008E12F6">
        <w:rPr>
          <w:rFonts w:ascii="Tahoma" w:hAnsi="Tahoma" w:cs="Tahoma"/>
          <w:sz w:val="20"/>
        </w:rPr>
        <w:t>(10 ώρες Θεωρία) (20 ώρες Πρακτική)</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Λινοθήκη: </w:t>
      </w:r>
      <w:r w:rsidRPr="008E12F6">
        <w:rPr>
          <w:rFonts w:ascii="Tahoma" w:hAnsi="Tahoma" w:cs="Tahoma"/>
          <w:sz w:val="20"/>
        </w:rPr>
        <w:t>(10 ώρες Θεωρία) (20 ώρες Πρακτική)</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Πλυντήριο: </w:t>
      </w:r>
      <w:r w:rsidRPr="008E12F6">
        <w:rPr>
          <w:rFonts w:ascii="Tahoma" w:hAnsi="Tahoma" w:cs="Tahoma"/>
          <w:sz w:val="20"/>
        </w:rPr>
        <w:t>(10 ώρες Θεωρία) (20 ώρες Πρακτική)</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Αρχεία – έντυπα: </w:t>
      </w:r>
      <w:r w:rsidRPr="008E12F6">
        <w:rPr>
          <w:rFonts w:ascii="Tahoma" w:hAnsi="Tahoma" w:cs="Tahoma"/>
          <w:sz w:val="20"/>
        </w:rPr>
        <w:t>(10 ώρες Θεωρία) (10 ώρες Πρακτική)</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Εξυπηρέτηση πελατών: </w:t>
      </w:r>
      <w:r w:rsidRPr="008E12F6">
        <w:rPr>
          <w:rFonts w:ascii="Tahoma" w:hAnsi="Tahoma" w:cs="Tahoma"/>
          <w:sz w:val="20"/>
        </w:rPr>
        <w:t>(5 ώρες Θεωρία) (5 ώρες Πρακτική)</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Ειδικοί κανόνες επαγγελματικής δεοντολογίας και συμπεριφοράς: </w:t>
      </w:r>
      <w:r w:rsidRPr="008E12F6">
        <w:rPr>
          <w:rFonts w:ascii="Tahoma" w:hAnsi="Tahoma" w:cs="Tahoma"/>
          <w:sz w:val="20"/>
        </w:rPr>
        <w:t>(5 ώρες Θεωρία) (5 ώρες Πρακτική)</w:t>
      </w:r>
    </w:p>
    <w:p w:rsidR="00A95D78" w:rsidRPr="008E12F6" w:rsidRDefault="00A95D78" w:rsidP="008E12F6">
      <w:pPr>
        <w:shd w:val="clear" w:color="auto" w:fill="FFFF00"/>
        <w:spacing w:after="0" w:line="360" w:lineRule="auto"/>
        <w:jc w:val="center"/>
        <w:rPr>
          <w:rFonts w:ascii="Tahoma" w:hAnsi="Tahoma" w:cs="Tahoma"/>
          <w:b/>
          <w:bCs/>
          <w:color w:val="000080"/>
          <w:sz w:val="20"/>
          <w:szCs w:val="20"/>
        </w:rPr>
      </w:pPr>
      <w:r w:rsidRPr="008E12F6">
        <w:rPr>
          <w:rFonts w:ascii="Tahoma" w:hAnsi="Tahoma" w:cs="Tahoma"/>
          <w:b/>
          <w:bCs/>
          <w:color w:val="000080"/>
          <w:sz w:val="20"/>
          <w:szCs w:val="20"/>
        </w:rPr>
        <w:t>Υποχρεωτικές ενότητες</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Υγεία και Ασφάλεια στο χώρο εργασίας: </w:t>
      </w:r>
      <w:r w:rsidRPr="008E12F6">
        <w:rPr>
          <w:rFonts w:ascii="Tahoma" w:hAnsi="Tahoma" w:cs="Tahoma"/>
          <w:sz w:val="20"/>
        </w:rPr>
        <w:t>(20 ώρες Θεωρία)</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Βασικές αρχές εργατικής νομοθεσίας: </w:t>
      </w:r>
      <w:r w:rsidRPr="008E12F6">
        <w:rPr>
          <w:rFonts w:ascii="Tahoma" w:hAnsi="Tahoma" w:cs="Tahoma"/>
          <w:sz w:val="20"/>
        </w:rPr>
        <w:t>(5 ώρες Θεωρία)</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Τεχνικές αναζήτησης εργασίας: </w:t>
      </w:r>
      <w:r w:rsidRPr="008E12F6">
        <w:rPr>
          <w:rFonts w:ascii="Tahoma" w:hAnsi="Tahoma" w:cs="Tahoma"/>
          <w:sz w:val="20"/>
        </w:rPr>
        <w:t>(10 ώρες Θεωρία)</w:t>
      </w:r>
    </w:p>
    <w:p w:rsidR="00A95D78" w:rsidRPr="008E12F6" w:rsidRDefault="00A95D78" w:rsidP="008E12F6">
      <w:pPr>
        <w:spacing w:after="0" w:line="360" w:lineRule="auto"/>
        <w:ind w:firstLine="568"/>
        <w:jc w:val="both"/>
        <w:rPr>
          <w:rFonts w:ascii="Tahoma" w:hAnsi="Tahoma" w:cs="Tahoma"/>
          <w:bCs/>
          <w:sz w:val="20"/>
          <w:szCs w:val="20"/>
        </w:rPr>
      </w:pPr>
    </w:p>
    <w:p w:rsidR="00A95D78" w:rsidRPr="008E12F6" w:rsidRDefault="00A95D78" w:rsidP="008E12F6">
      <w:pPr>
        <w:shd w:val="clear" w:color="auto" w:fill="FFFF00"/>
        <w:spacing w:after="0" w:line="360" w:lineRule="auto"/>
        <w:jc w:val="center"/>
        <w:rPr>
          <w:rFonts w:ascii="Tahoma" w:hAnsi="Tahoma" w:cs="Tahoma"/>
          <w:sz w:val="20"/>
          <w:szCs w:val="20"/>
        </w:rPr>
      </w:pPr>
      <w:r w:rsidRPr="008E12F6">
        <w:rPr>
          <w:rFonts w:ascii="Tahoma" w:hAnsi="Tahoma" w:cs="Tahoma"/>
          <w:b/>
          <w:bCs/>
          <w:color w:val="000080"/>
          <w:sz w:val="20"/>
          <w:szCs w:val="20"/>
        </w:rPr>
        <w:t>Συμπληρωματικές ενότητες</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Ενδιάμεση εσωτερική αξιολόγηση: </w:t>
      </w:r>
      <w:r w:rsidRPr="008E12F6">
        <w:rPr>
          <w:rFonts w:ascii="Tahoma" w:hAnsi="Tahoma" w:cs="Tahoma"/>
          <w:sz w:val="20"/>
        </w:rPr>
        <w:t>(3 ώρες Θεωρία)</w:t>
      </w:r>
    </w:p>
    <w:p w:rsidR="00A95D78" w:rsidRPr="008E12F6" w:rsidRDefault="00A95D78" w:rsidP="008E12F6">
      <w:pPr>
        <w:pStyle w:val="Table"/>
        <w:numPr>
          <w:ilvl w:val="0"/>
          <w:numId w:val="2"/>
        </w:numPr>
        <w:spacing w:line="360" w:lineRule="auto"/>
        <w:rPr>
          <w:rFonts w:ascii="Tahoma" w:hAnsi="Tahoma" w:cs="Tahoma"/>
          <w:sz w:val="20"/>
        </w:rPr>
      </w:pPr>
      <w:r w:rsidRPr="008E12F6">
        <w:rPr>
          <w:rFonts w:ascii="Tahoma" w:hAnsi="Tahoma" w:cs="Tahoma"/>
          <w:b w:val="0"/>
          <w:sz w:val="20"/>
        </w:rPr>
        <w:t xml:space="preserve">Τελική εσωτερική αξιολόγηση: </w:t>
      </w:r>
      <w:r w:rsidRPr="008E12F6">
        <w:rPr>
          <w:rFonts w:ascii="Tahoma" w:hAnsi="Tahoma" w:cs="Tahoma"/>
          <w:sz w:val="20"/>
        </w:rPr>
        <w:t>(3 ώρες Θεωρία)</w:t>
      </w:r>
    </w:p>
    <w:p w:rsidR="00A95D78" w:rsidRPr="008E12F6" w:rsidRDefault="00A95D78" w:rsidP="008E12F6">
      <w:pPr>
        <w:pStyle w:val="Table"/>
        <w:spacing w:line="360" w:lineRule="auto"/>
        <w:ind w:firstLine="720"/>
        <w:jc w:val="both"/>
        <w:rPr>
          <w:rFonts w:ascii="Tahoma" w:hAnsi="Tahoma" w:cs="Tahoma"/>
          <w:b w:val="0"/>
          <w:iCs/>
          <w:sz w:val="20"/>
        </w:rPr>
      </w:pPr>
    </w:p>
    <w:p w:rsidR="008E12F6" w:rsidRDefault="008E12F6">
      <w:pPr>
        <w:rPr>
          <w:rFonts w:ascii="Tahoma" w:hAnsi="Tahoma" w:cs="Tahoma"/>
          <w:b/>
          <w:i/>
          <w:szCs w:val="24"/>
        </w:rPr>
      </w:pPr>
      <w:r>
        <w:rPr>
          <w:rFonts w:ascii="Tahoma" w:hAnsi="Tahoma" w:cs="Tahoma"/>
          <w:b/>
          <w:i/>
          <w:szCs w:val="24"/>
        </w:rPr>
        <w:br w:type="page"/>
      </w:r>
    </w:p>
    <w:p w:rsidR="00E4296C" w:rsidRDefault="00E4296C" w:rsidP="008E12F6">
      <w:pPr>
        <w:jc w:val="center"/>
        <w:rPr>
          <w:rFonts w:ascii="Tahoma" w:hAnsi="Tahoma" w:cs="Tahoma"/>
          <w:b/>
          <w:i/>
          <w:szCs w:val="24"/>
        </w:rPr>
      </w:pPr>
      <w:r w:rsidRPr="008E12F6">
        <w:rPr>
          <w:rFonts w:ascii="Tahoma" w:hAnsi="Tahoma" w:cs="Tahoma"/>
          <w:b/>
          <w:i/>
          <w:szCs w:val="24"/>
        </w:rPr>
        <w:lastRenderedPageBreak/>
        <w:t>ΠΡΑΚΤΙΚΗ ΑΣΚΗΣΗ ΣΤΑ ΚΑΛΥΤΕΡΑ ΞΕΝΟΔΟΧΕΙΑ ΤΩΝ ΣΕΡΡΩΝ ΚΑ</w:t>
      </w:r>
      <w:r w:rsidR="008E12F6">
        <w:rPr>
          <w:rFonts w:ascii="Tahoma" w:hAnsi="Tahoma" w:cs="Tahoma"/>
          <w:b/>
          <w:i/>
          <w:szCs w:val="24"/>
        </w:rPr>
        <w:t>Ι</w:t>
      </w:r>
      <w:r w:rsidRPr="008E12F6">
        <w:rPr>
          <w:rFonts w:ascii="Tahoma" w:hAnsi="Tahoma" w:cs="Tahoma"/>
          <w:b/>
          <w:i/>
          <w:szCs w:val="24"/>
        </w:rPr>
        <w:t xml:space="preserve"> ΤΗΣ ΧΑΛΚΙΔΙΚΗΣ</w:t>
      </w:r>
    </w:p>
    <w:p w:rsidR="008E12F6" w:rsidRPr="008E12F6" w:rsidRDefault="008E12F6" w:rsidP="008E12F6">
      <w:pPr>
        <w:jc w:val="center"/>
        <w:rPr>
          <w:rFonts w:ascii="Tahoma" w:hAnsi="Tahoma" w:cs="Tahoma"/>
          <w:b/>
          <w:i/>
          <w:noProof/>
          <w:color w:val="548DD4" w:themeColor="text2" w:themeTint="99"/>
          <w:szCs w:val="24"/>
        </w:rPr>
      </w:pPr>
      <w:r w:rsidRPr="008E12F6">
        <w:rPr>
          <w:rFonts w:ascii="Tahoma" w:hAnsi="Tahoma" w:cs="Tahoma"/>
          <w:b/>
          <w:i/>
          <w:color w:val="548DD4" w:themeColor="text2" w:themeTint="99"/>
          <w:szCs w:val="24"/>
        </w:rPr>
        <w:t>ΟΙ ΚΑΤΑΡΤΙΖΟΜΕΝΟΙ ΠΟΥ ΘΑ ΕΠΙΛΕΓΟΥΝ ΝΑ ΥΛΟΠΟΙΗΣΟΥΝ ΤΗΝ ΠΡΑΚΤΙΚΗ ΤΟΥΣ ΑΣΚΗΣΗ ΣΤΑ ΞΕΝΟΔΟΧΕΙΑ ΤΗΣ ΧΑΛΙΚΙΔΙΚΗΣ ΘΑ ΔΙΑΜΕΝΟΥΝ ΚΑΙ</w:t>
      </w:r>
      <w:r w:rsidR="00DE7EBC">
        <w:rPr>
          <w:rFonts w:ascii="Tahoma" w:hAnsi="Tahoma" w:cs="Tahoma"/>
          <w:b/>
          <w:i/>
          <w:color w:val="548DD4" w:themeColor="text2" w:themeTint="99"/>
          <w:szCs w:val="24"/>
        </w:rPr>
        <w:t xml:space="preserve"> ΘΑ </w:t>
      </w:r>
      <w:r w:rsidRPr="008E12F6">
        <w:rPr>
          <w:rFonts w:ascii="Tahoma" w:hAnsi="Tahoma" w:cs="Tahoma"/>
          <w:b/>
          <w:i/>
          <w:color w:val="548DD4" w:themeColor="text2" w:themeTint="99"/>
          <w:szCs w:val="24"/>
        </w:rPr>
        <w:t xml:space="preserve"> ΣΙΤΙΖΟΝΤΑΙ ΣΕ ΑΥΤΑ</w:t>
      </w:r>
    </w:p>
    <w:p w:rsidR="00E4296C" w:rsidRPr="00E4296C" w:rsidRDefault="00E4296C" w:rsidP="00E4296C">
      <w:pPr>
        <w:pStyle w:val="Table"/>
        <w:spacing w:line="240" w:lineRule="exact"/>
        <w:ind w:firstLine="720"/>
        <w:jc w:val="both"/>
        <w:rPr>
          <w:rFonts w:ascii="Tahoma" w:hAnsi="Tahoma" w:cs="Tahoma"/>
          <w:i/>
          <w:szCs w:val="24"/>
        </w:rPr>
      </w:pP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32"/>
        <w:gridCol w:w="2552"/>
        <w:gridCol w:w="1163"/>
        <w:gridCol w:w="1799"/>
        <w:gridCol w:w="1857"/>
      </w:tblGrid>
      <w:tr w:rsidR="00C64D15" w:rsidRPr="00EB7487" w:rsidTr="00C64D15">
        <w:trPr>
          <w:trHeight w:val="227"/>
          <w:jc w:val="center"/>
        </w:trPr>
        <w:tc>
          <w:tcPr>
            <w:tcW w:w="3632" w:type="dxa"/>
            <w:tcBorders>
              <w:top w:val="single" w:sz="4" w:space="0" w:color="auto"/>
              <w:left w:val="single" w:sz="4" w:space="0" w:color="auto"/>
              <w:bottom w:val="single" w:sz="4" w:space="0" w:color="auto"/>
              <w:right w:val="single" w:sz="4" w:space="0" w:color="auto"/>
            </w:tcBorders>
          </w:tcPr>
          <w:p w:rsidR="00C64D15" w:rsidRPr="00CE7326" w:rsidRDefault="00C64D15" w:rsidP="002D2E41">
            <w:pPr>
              <w:pStyle w:val="a0"/>
              <w:numPr>
                <w:ilvl w:val="0"/>
                <w:numId w:val="0"/>
              </w:numPr>
              <w:spacing w:before="100" w:beforeAutospacing="1" w:after="100" w:afterAutospacing="1"/>
              <w:jc w:val="center"/>
              <w:rPr>
                <w:rFonts w:ascii="Verdana" w:hAnsi="Verdana"/>
                <w:b/>
                <w:sz w:val="16"/>
                <w:szCs w:val="16"/>
              </w:rPr>
            </w:pPr>
            <w:r w:rsidRPr="00CE7326">
              <w:rPr>
                <w:rFonts w:ascii="Verdana" w:hAnsi="Verdana"/>
                <w:b/>
                <w:sz w:val="16"/>
                <w:szCs w:val="16"/>
              </w:rPr>
              <w:t>Επωνυμία</w:t>
            </w:r>
          </w:p>
        </w:tc>
        <w:tc>
          <w:tcPr>
            <w:tcW w:w="2552" w:type="dxa"/>
            <w:tcBorders>
              <w:top w:val="single" w:sz="4" w:space="0" w:color="auto"/>
              <w:left w:val="single" w:sz="4" w:space="0" w:color="auto"/>
              <w:bottom w:val="single" w:sz="4" w:space="0" w:color="auto"/>
              <w:right w:val="single" w:sz="4" w:space="0" w:color="auto"/>
            </w:tcBorders>
          </w:tcPr>
          <w:p w:rsidR="00C64D15" w:rsidRPr="00CE7326" w:rsidRDefault="00C64D15" w:rsidP="002D2E41">
            <w:pPr>
              <w:pStyle w:val="a0"/>
              <w:numPr>
                <w:ilvl w:val="0"/>
                <w:numId w:val="0"/>
              </w:numPr>
              <w:spacing w:before="100" w:beforeAutospacing="1" w:after="100" w:afterAutospacing="1"/>
              <w:jc w:val="center"/>
              <w:rPr>
                <w:rFonts w:ascii="Verdana" w:hAnsi="Verdana"/>
                <w:b/>
                <w:sz w:val="16"/>
                <w:szCs w:val="16"/>
              </w:rPr>
            </w:pPr>
            <w:r w:rsidRPr="00CE7326">
              <w:rPr>
                <w:rFonts w:ascii="Verdana" w:hAnsi="Verdana"/>
                <w:b/>
                <w:sz w:val="16"/>
                <w:szCs w:val="16"/>
              </w:rPr>
              <w:t>Τόπος υλοποίησης πρακτικής άσκησης</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64D15" w:rsidRPr="00CE7326" w:rsidRDefault="00C64D15" w:rsidP="002D2E41">
            <w:pPr>
              <w:pStyle w:val="a0"/>
              <w:numPr>
                <w:ilvl w:val="0"/>
                <w:numId w:val="0"/>
              </w:numPr>
              <w:spacing w:before="100" w:beforeAutospacing="1" w:after="100" w:afterAutospacing="1"/>
              <w:jc w:val="center"/>
              <w:rPr>
                <w:rFonts w:ascii="Verdana" w:hAnsi="Verdana"/>
                <w:b/>
                <w:sz w:val="16"/>
                <w:szCs w:val="16"/>
              </w:rPr>
            </w:pPr>
            <w:r w:rsidRPr="00CE7326">
              <w:rPr>
                <w:rFonts w:ascii="Verdana" w:hAnsi="Verdana"/>
                <w:b/>
                <w:sz w:val="16"/>
                <w:szCs w:val="16"/>
              </w:rPr>
              <w:t>Νομός</w:t>
            </w:r>
          </w:p>
        </w:tc>
        <w:tc>
          <w:tcPr>
            <w:tcW w:w="1799" w:type="dxa"/>
            <w:tcBorders>
              <w:top w:val="single" w:sz="4" w:space="0" w:color="auto"/>
              <w:left w:val="single" w:sz="4" w:space="0" w:color="auto"/>
              <w:bottom w:val="single" w:sz="4" w:space="0" w:color="auto"/>
              <w:right w:val="single" w:sz="4" w:space="0" w:color="auto"/>
            </w:tcBorders>
          </w:tcPr>
          <w:p w:rsidR="00C64D15" w:rsidRPr="00686576" w:rsidRDefault="00C64D15" w:rsidP="00C64D15">
            <w:pPr>
              <w:pStyle w:val="a0"/>
              <w:numPr>
                <w:ilvl w:val="0"/>
                <w:numId w:val="0"/>
              </w:numPr>
              <w:spacing w:after="0"/>
              <w:jc w:val="center"/>
              <w:rPr>
                <w:rFonts w:ascii="Verdana" w:hAnsi="Verdana"/>
                <w:sz w:val="18"/>
                <w:szCs w:val="18"/>
              </w:rPr>
            </w:pPr>
            <w:r>
              <w:rPr>
                <w:rFonts w:ascii="Verdana" w:hAnsi="Verdana"/>
                <w:b/>
                <w:bCs/>
                <w:sz w:val="16"/>
                <w:szCs w:val="16"/>
              </w:rPr>
              <w:t>Αριθμός κατ/νων για πρακτική άσκηση</w:t>
            </w:r>
          </w:p>
        </w:tc>
        <w:tc>
          <w:tcPr>
            <w:tcW w:w="1857" w:type="dxa"/>
            <w:tcBorders>
              <w:top w:val="single" w:sz="4" w:space="0" w:color="auto"/>
              <w:left w:val="single" w:sz="4" w:space="0" w:color="auto"/>
              <w:bottom w:val="single" w:sz="4" w:space="0" w:color="auto"/>
              <w:right w:val="single" w:sz="4" w:space="0" w:color="auto"/>
            </w:tcBorders>
          </w:tcPr>
          <w:p w:rsidR="00C64D15" w:rsidRPr="00686576" w:rsidRDefault="00C64D15" w:rsidP="00C64D15">
            <w:pPr>
              <w:pStyle w:val="a0"/>
              <w:numPr>
                <w:ilvl w:val="0"/>
                <w:numId w:val="0"/>
              </w:numPr>
              <w:spacing w:after="0"/>
              <w:jc w:val="center"/>
              <w:rPr>
                <w:rFonts w:ascii="Verdana" w:hAnsi="Verdana"/>
                <w:sz w:val="18"/>
                <w:szCs w:val="18"/>
              </w:rPr>
            </w:pPr>
            <w:r>
              <w:rPr>
                <w:rFonts w:ascii="Verdana" w:hAnsi="Verdana"/>
                <w:b/>
                <w:bCs/>
                <w:sz w:val="16"/>
                <w:szCs w:val="16"/>
              </w:rPr>
              <w:t>Αριθμός κατ/νων που θα προσληφθούν**</w:t>
            </w:r>
          </w:p>
        </w:tc>
      </w:tr>
      <w:tr w:rsidR="00C64D15" w:rsidRPr="00EB7487" w:rsidTr="00C64D15">
        <w:trPr>
          <w:trHeight w:val="227"/>
          <w:jc w:val="center"/>
        </w:trPr>
        <w:tc>
          <w:tcPr>
            <w:tcW w:w="3632" w:type="dxa"/>
            <w:tcBorders>
              <w:top w:val="single" w:sz="4" w:space="0" w:color="auto"/>
              <w:left w:val="single" w:sz="4" w:space="0" w:color="auto"/>
              <w:bottom w:val="single" w:sz="4" w:space="0" w:color="auto"/>
              <w:right w:val="single" w:sz="4" w:space="0" w:color="auto"/>
            </w:tcBorders>
          </w:tcPr>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r>
              <w:rPr>
                <w:rFonts w:ascii="Verdana" w:hAnsi="Verdana"/>
                <w:noProof/>
                <w:sz w:val="16"/>
                <w:szCs w:val="16"/>
              </w:rPr>
              <w:drawing>
                <wp:anchor distT="0" distB="0" distL="114300" distR="114300" simplePos="0" relativeHeight="251708416" behindDoc="1" locked="0" layoutInCell="1" allowOverlap="1">
                  <wp:simplePos x="0" y="0"/>
                  <wp:positionH relativeFrom="column">
                    <wp:posOffset>-6350</wp:posOffset>
                  </wp:positionH>
                  <wp:positionV relativeFrom="paragraph">
                    <wp:posOffset>215265</wp:posOffset>
                  </wp:positionV>
                  <wp:extent cx="1536700" cy="752475"/>
                  <wp:effectExtent l="19050" t="0" r="6350" b="0"/>
                  <wp:wrapTight wrapText="bothSides">
                    <wp:wrapPolygon edited="0">
                      <wp:start x="-268" y="0"/>
                      <wp:lineTo x="-268" y="21327"/>
                      <wp:lineTo x="21689" y="21327"/>
                      <wp:lineTo x="21689" y="0"/>
                      <wp:lineTo x="-268" y="0"/>
                    </wp:wrapPolygon>
                  </wp:wrapTight>
                  <wp:docPr id="58" name="Εικόνα 6" descr="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a"/>
                          <pic:cNvPicPr>
                            <a:picLocks noChangeAspect="1" noChangeArrowheads="1"/>
                          </pic:cNvPicPr>
                        </pic:nvPicPr>
                        <pic:blipFill>
                          <a:blip r:embed="rId14" cstate="print"/>
                          <a:srcRect/>
                          <a:stretch>
                            <a:fillRect/>
                          </a:stretch>
                        </pic:blipFill>
                        <pic:spPr bwMode="auto">
                          <a:xfrm>
                            <a:off x="0" y="0"/>
                            <a:ext cx="1536700" cy="752475"/>
                          </a:xfrm>
                          <a:prstGeom prst="rect">
                            <a:avLst/>
                          </a:prstGeom>
                          <a:noFill/>
                          <a:ln w="9525">
                            <a:noFill/>
                            <a:miter lim="800000"/>
                            <a:headEnd/>
                            <a:tailEnd/>
                          </a:ln>
                        </pic:spPr>
                      </pic:pic>
                    </a:graphicData>
                  </a:graphic>
                </wp:anchor>
              </w:drawing>
            </w:r>
            <w:r w:rsidRPr="00CE7326">
              <w:rPr>
                <w:rFonts w:ascii="Verdana" w:hAnsi="Verdana"/>
                <w:sz w:val="16"/>
                <w:szCs w:val="16"/>
              </w:rPr>
              <w:t>ΣΑΝΗ Α.Ε.</w:t>
            </w:r>
          </w:p>
        </w:tc>
        <w:tc>
          <w:tcPr>
            <w:tcW w:w="2552" w:type="dxa"/>
            <w:tcBorders>
              <w:top w:val="single" w:sz="4" w:space="0" w:color="auto"/>
              <w:left w:val="single" w:sz="4" w:space="0" w:color="auto"/>
              <w:bottom w:val="single" w:sz="4" w:space="0" w:color="auto"/>
              <w:right w:val="single" w:sz="4" w:space="0" w:color="auto"/>
            </w:tcBorders>
          </w:tcPr>
          <w:tbl>
            <w:tblPr>
              <w:tblW w:w="3555" w:type="dxa"/>
              <w:tblInd w:w="1" w:type="dxa"/>
              <w:tblBorders>
                <w:insideH w:val="single" w:sz="4" w:space="0" w:color="auto"/>
              </w:tblBorders>
              <w:tblLayout w:type="fixed"/>
              <w:tblLook w:val="04A0"/>
            </w:tblPr>
            <w:tblGrid>
              <w:gridCol w:w="3555"/>
            </w:tblGrid>
            <w:tr w:rsidR="00C64D15" w:rsidRPr="00CE7326" w:rsidTr="002D2E41">
              <w:trPr>
                <w:trHeight w:val="182"/>
              </w:trPr>
              <w:tc>
                <w:tcPr>
                  <w:tcW w:w="3555" w:type="dxa"/>
                  <w:vAlign w:val="center"/>
                </w:tcPr>
                <w:p w:rsidR="00C64D15" w:rsidRPr="00CE7326" w:rsidRDefault="00C64D15" w:rsidP="002D2E41">
                  <w:pPr>
                    <w:pStyle w:val="a0"/>
                    <w:numPr>
                      <w:ilvl w:val="0"/>
                      <w:numId w:val="0"/>
                    </w:numPr>
                    <w:spacing w:before="100" w:beforeAutospacing="1" w:after="100" w:afterAutospacing="1"/>
                    <w:jc w:val="left"/>
                    <w:rPr>
                      <w:rFonts w:ascii="Verdana" w:hAnsi="Verdana"/>
                      <w:sz w:val="16"/>
                      <w:szCs w:val="16"/>
                    </w:rPr>
                  </w:pPr>
                  <w:r w:rsidRPr="00CE7326">
                    <w:rPr>
                      <w:rFonts w:ascii="Verdana" w:hAnsi="Verdana"/>
                      <w:sz w:val="16"/>
                      <w:szCs w:val="16"/>
                      <w:lang w:val="en-US"/>
                    </w:rPr>
                    <w:t>SANI</w:t>
                  </w:r>
                  <w:r w:rsidRPr="00CE7326">
                    <w:rPr>
                      <w:rFonts w:ascii="Verdana" w:hAnsi="Verdana"/>
                      <w:sz w:val="16"/>
                      <w:szCs w:val="16"/>
                    </w:rPr>
                    <w:t xml:space="preserve"> </w:t>
                  </w:r>
                  <w:r w:rsidRPr="00CE7326">
                    <w:rPr>
                      <w:rFonts w:ascii="Verdana" w:hAnsi="Verdana"/>
                      <w:sz w:val="16"/>
                      <w:szCs w:val="16"/>
                      <w:lang w:val="en-US"/>
                    </w:rPr>
                    <w:t>BEACH</w:t>
                  </w:r>
                  <w:r w:rsidRPr="00CE7326">
                    <w:rPr>
                      <w:rFonts w:ascii="Verdana" w:hAnsi="Verdana"/>
                      <w:sz w:val="16"/>
                      <w:szCs w:val="16"/>
                    </w:rPr>
                    <w:t xml:space="preserve"> </w:t>
                  </w:r>
                  <w:r w:rsidRPr="00CE7326">
                    <w:rPr>
                      <w:rFonts w:ascii="Verdana" w:hAnsi="Verdana"/>
                      <w:sz w:val="16"/>
                      <w:szCs w:val="16"/>
                      <w:lang w:val="en-US"/>
                    </w:rPr>
                    <w:t>HOTEL</w:t>
                  </w:r>
                  <w:r w:rsidRPr="00CE7326">
                    <w:rPr>
                      <w:rFonts w:ascii="Verdana" w:hAnsi="Verdana"/>
                      <w:sz w:val="16"/>
                      <w:szCs w:val="16"/>
                    </w:rPr>
                    <w:t xml:space="preserve"> &amp; </w:t>
                  </w:r>
                  <w:r w:rsidRPr="00CE7326">
                    <w:rPr>
                      <w:rFonts w:ascii="Verdana" w:hAnsi="Verdana"/>
                      <w:sz w:val="16"/>
                      <w:szCs w:val="16"/>
                      <w:lang w:val="en-US"/>
                    </w:rPr>
                    <w:t>SPA</w:t>
                  </w:r>
                  <w:r w:rsidRPr="00CE7326">
                    <w:rPr>
                      <w:rFonts w:ascii="Verdana" w:hAnsi="Verdana"/>
                      <w:sz w:val="16"/>
                      <w:szCs w:val="16"/>
                    </w:rPr>
                    <w:t xml:space="preserve">  </w:t>
                  </w:r>
                  <w:r w:rsidRPr="00CE7326">
                    <w:rPr>
                      <w:rFonts w:ascii="Tahoma" w:hAnsi="Tahoma" w:cs="Tahoma"/>
                      <w:sz w:val="16"/>
                      <w:szCs w:val="16"/>
                    </w:rPr>
                    <w:t>Κασσάνδρα Χαλκιδικής   (υπ/μα)</w:t>
                  </w:r>
                </w:p>
              </w:tc>
            </w:tr>
            <w:tr w:rsidR="00C64D15" w:rsidRPr="00CE7326" w:rsidTr="002D2E41">
              <w:trPr>
                <w:trHeight w:val="195"/>
              </w:trPr>
              <w:tc>
                <w:tcPr>
                  <w:tcW w:w="3555" w:type="dxa"/>
                  <w:vAlign w:val="center"/>
                </w:tcPr>
                <w:p w:rsidR="00C64D15" w:rsidRPr="00CE7326" w:rsidRDefault="00C64D15" w:rsidP="002D2E41">
                  <w:pPr>
                    <w:pStyle w:val="a0"/>
                    <w:numPr>
                      <w:ilvl w:val="0"/>
                      <w:numId w:val="0"/>
                    </w:numPr>
                    <w:spacing w:before="100" w:beforeAutospacing="1" w:after="100" w:afterAutospacing="1"/>
                    <w:jc w:val="left"/>
                    <w:rPr>
                      <w:rFonts w:ascii="Verdana" w:hAnsi="Verdana"/>
                      <w:sz w:val="16"/>
                      <w:szCs w:val="16"/>
                    </w:rPr>
                  </w:pPr>
                  <w:r w:rsidRPr="00CE7326">
                    <w:rPr>
                      <w:rFonts w:ascii="Verdana" w:hAnsi="Verdana"/>
                      <w:sz w:val="16"/>
                      <w:szCs w:val="16"/>
                      <w:lang w:val="en-US"/>
                    </w:rPr>
                    <w:t>SANI</w:t>
                  </w:r>
                  <w:r w:rsidRPr="00CE7326">
                    <w:rPr>
                      <w:rFonts w:ascii="Verdana" w:hAnsi="Verdana"/>
                      <w:sz w:val="16"/>
                      <w:szCs w:val="16"/>
                    </w:rPr>
                    <w:t xml:space="preserve"> </w:t>
                  </w:r>
                  <w:r w:rsidRPr="00CE7326">
                    <w:rPr>
                      <w:rFonts w:ascii="Verdana" w:hAnsi="Verdana"/>
                      <w:sz w:val="16"/>
                      <w:szCs w:val="16"/>
                      <w:lang w:val="en-US"/>
                    </w:rPr>
                    <w:t>BEACH</w:t>
                  </w:r>
                  <w:r w:rsidRPr="00CE7326">
                    <w:rPr>
                      <w:rFonts w:ascii="Verdana" w:hAnsi="Verdana"/>
                      <w:sz w:val="16"/>
                      <w:szCs w:val="16"/>
                    </w:rPr>
                    <w:t xml:space="preserve"> </w:t>
                  </w:r>
                  <w:r w:rsidRPr="00CE7326">
                    <w:rPr>
                      <w:rFonts w:ascii="Verdana" w:hAnsi="Verdana"/>
                      <w:sz w:val="16"/>
                      <w:szCs w:val="16"/>
                      <w:lang w:val="en-US"/>
                    </w:rPr>
                    <w:t>CLUB</w:t>
                  </w:r>
                  <w:r w:rsidRPr="00CE7326">
                    <w:rPr>
                      <w:rFonts w:ascii="Verdana" w:hAnsi="Verdana"/>
                      <w:sz w:val="16"/>
                      <w:szCs w:val="16"/>
                    </w:rPr>
                    <w:t xml:space="preserve"> </w:t>
                  </w:r>
                  <w:r w:rsidRPr="00CE7326">
                    <w:rPr>
                      <w:rFonts w:ascii="Tahoma" w:hAnsi="Tahoma" w:cs="Tahoma"/>
                      <w:sz w:val="16"/>
                      <w:szCs w:val="16"/>
                    </w:rPr>
                    <w:t>Κασσάνδρα Χαλκιδικής   (υπ/μα)</w:t>
                  </w:r>
                </w:p>
              </w:tc>
            </w:tr>
            <w:tr w:rsidR="00C64D15" w:rsidRPr="00CE7326" w:rsidTr="002D2E41">
              <w:trPr>
                <w:trHeight w:val="182"/>
              </w:trPr>
              <w:tc>
                <w:tcPr>
                  <w:tcW w:w="3555" w:type="dxa"/>
                  <w:vAlign w:val="center"/>
                </w:tcPr>
                <w:p w:rsidR="00C64D15" w:rsidRPr="00CE7326" w:rsidRDefault="00C64D15" w:rsidP="002D2E41">
                  <w:pPr>
                    <w:pStyle w:val="a0"/>
                    <w:numPr>
                      <w:ilvl w:val="0"/>
                      <w:numId w:val="0"/>
                    </w:numPr>
                    <w:spacing w:before="100" w:beforeAutospacing="1" w:after="100" w:afterAutospacing="1"/>
                    <w:jc w:val="left"/>
                    <w:rPr>
                      <w:rFonts w:ascii="Verdana" w:hAnsi="Verdana"/>
                      <w:sz w:val="16"/>
                      <w:szCs w:val="16"/>
                    </w:rPr>
                  </w:pPr>
                  <w:smartTag w:uri="urn:schemas-microsoft-com:office:smarttags" w:element="place">
                    <w:smartTag w:uri="urn:schemas-microsoft-com:office:smarttags" w:element="PlaceName">
                      <w:r w:rsidRPr="00CE7326">
                        <w:rPr>
                          <w:rFonts w:ascii="Verdana" w:hAnsi="Verdana"/>
                          <w:sz w:val="16"/>
                          <w:szCs w:val="16"/>
                          <w:lang w:val="en-US"/>
                        </w:rPr>
                        <w:t>PORTO</w:t>
                      </w:r>
                    </w:smartTag>
                    <w:r w:rsidRPr="00CE7326">
                      <w:rPr>
                        <w:rFonts w:ascii="Verdana" w:hAnsi="Verdana"/>
                        <w:sz w:val="16"/>
                        <w:szCs w:val="16"/>
                      </w:rPr>
                      <w:t xml:space="preserve"> </w:t>
                    </w:r>
                    <w:smartTag w:uri="urn:schemas-microsoft-com:office:smarttags" w:element="PlaceName">
                      <w:r w:rsidRPr="00CE7326">
                        <w:rPr>
                          <w:rFonts w:ascii="Verdana" w:hAnsi="Verdana"/>
                          <w:sz w:val="16"/>
                          <w:szCs w:val="16"/>
                          <w:lang w:val="en-US"/>
                        </w:rPr>
                        <w:t>SANI</w:t>
                      </w:r>
                    </w:smartTag>
                    <w:r w:rsidRPr="00CE7326">
                      <w:rPr>
                        <w:rFonts w:ascii="Verdana" w:hAnsi="Verdana"/>
                        <w:sz w:val="16"/>
                        <w:szCs w:val="16"/>
                      </w:rPr>
                      <w:t xml:space="preserve"> </w:t>
                    </w:r>
                    <w:smartTag w:uri="urn:schemas-microsoft-com:office:smarttags" w:element="PlaceType">
                      <w:r w:rsidRPr="00CE7326">
                        <w:rPr>
                          <w:rFonts w:ascii="Verdana" w:hAnsi="Verdana"/>
                          <w:sz w:val="16"/>
                          <w:szCs w:val="16"/>
                          <w:lang w:val="en-US"/>
                        </w:rPr>
                        <w:t>VILLAGE</w:t>
                      </w:r>
                    </w:smartTag>
                  </w:smartTag>
                  <w:r w:rsidRPr="00CE7326">
                    <w:rPr>
                      <w:rFonts w:ascii="Verdana" w:hAnsi="Verdana"/>
                      <w:sz w:val="16"/>
                      <w:szCs w:val="16"/>
                    </w:rPr>
                    <w:t xml:space="preserve"> </w:t>
                  </w:r>
                  <w:r w:rsidRPr="00CE7326">
                    <w:rPr>
                      <w:rFonts w:ascii="Tahoma" w:hAnsi="Tahoma" w:cs="Tahoma"/>
                      <w:sz w:val="16"/>
                      <w:szCs w:val="16"/>
                    </w:rPr>
                    <w:t>Κασσάνδρα Χαλκιδικής   (υπ/μα)</w:t>
                  </w:r>
                </w:p>
              </w:tc>
            </w:tr>
            <w:tr w:rsidR="00C64D15" w:rsidRPr="00CE7326" w:rsidTr="002D2E41">
              <w:trPr>
                <w:trHeight w:val="195"/>
              </w:trPr>
              <w:tc>
                <w:tcPr>
                  <w:tcW w:w="3555" w:type="dxa"/>
                  <w:vAlign w:val="center"/>
                </w:tcPr>
                <w:p w:rsidR="00C64D15" w:rsidRPr="00CE7326" w:rsidRDefault="00C64D15" w:rsidP="002D2E41">
                  <w:pPr>
                    <w:pStyle w:val="a0"/>
                    <w:numPr>
                      <w:ilvl w:val="0"/>
                      <w:numId w:val="0"/>
                    </w:numPr>
                    <w:spacing w:before="100" w:beforeAutospacing="1" w:after="100" w:afterAutospacing="1"/>
                    <w:jc w:val="left"/>
                    <w:rPr>
                      <w:rFonts w:ascii="Verdana" w:hAnsi="Verdana"/>
                      <w:sz w:val="16"/>
                      <w:szCs w:val="16"/>
                    </w:rPr>
                  </w:pPr>
                  <w:r w:rsidRPr="00CE7326">
                    <w:rPr>
                      <w:rFonts w:ascii="Verdana" w:hAnsi="Verdana"/>
                      <w:sz w:val="16"/>
                      <w:szCs w:val="16"/>
                      <w:lang w:val="en-US"/>
                    </w:rPr>
                    <w:t>SANI</w:t>
                  </w:r>
                  <w:r w:rsidRPr="00CE7326">
                    <w:rPr>
                      <w:rFonts w:ascii="Verdana" w:hAnsi="Verdana"/>
                      <w:sz w:val="16"/>
                      <w:szCs w:val="16"/>
                    </w:rPr>
                    <w:t xml:space="preserve"> </w:t>
                  </w:r>
                  <w:r w:rsidRPr="00CE7326">
                    <w:rPr>
                      <w:rFonts w:ascii="Verdana" w:hAnsi="Verdana"/>
                      <w:sz w:val="16"/>
                      <w:szCs w:val="16"/>
                      <w:lang w:val="en-US"/>
                    </w:rPr>
                    <w:t>ASTERIAS</w:t>
                  </w:r>
                  <w:r w:rsidRPr="00CE7326">
                    <w:rPr>
                      <w:rFonts w:ascii="Verdana" w:hAnsi="Verdana"/>
                      <w:sz w:val="16"/>
                      <w:szCs w:val="16"/>
                    </w:rPr>
                    <w:t xml:space="preserve"> </w:t>
                  </w:r>
                  <w:r w:rsidRPr="00CE7326">
                    <w:rPr>
                      <w:rFonts w:ascii="Verdana" w:hAnsi="Verdana"/>
                      <w:sz w:val="16"/>
                      <w:szCs w:val="16"/>
                      <w:lang w:val="en-US"/>
                    </w:rPr>
                    <w:t>SUITES</w:t>
                  </w:r>
                  <w:r w:rsidRPr="00CE7326">
                    <w:rPr>
                      <w:rFonts w:ascii="Verdana" w:hAnsi="Verdana"/>
                      <w:sz w:val="16"/>
                      <w:szCs w:val="16"/>
                    </w:rPr>
                    <w:t xml:space="preserve"> </w:t>
                  </w:r>
                  <w:r w:rsidRPr="00CE7326">
                    <w:rPr>
                      <w:rFonts w:ascii="Tahoma" w:hAnsi="Tahoma" w:cs="Tahoma"/>
                      <w:sz w:val="16"/>
                      <w:szCs w:val="16"/>
                    </w:rPr>
                    <w:t>Κασσάνδρα Χαλκιδικής   (υπ/μα)</w:t>
                  </w:r>
                </w:p>
              </w:tc>
            </w:tr>
          </w:tbl>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r w:rsidRPr="00CE7326">
              <w:rPr>
                <w:rFonts w:ascii="Verdana" w:hAnsi="Verdana"/>
                <w:sz w:val="16"/>
                <w:szCs w:val="16"/>
              </w:rPr>
              <w:t>ΧΑΛΚΙΔΙΚΗΣ</w:t>
            </w:r>
          </w:p>
        </w:tc>
        <w:tc>
          <w:tcPr>
            <w:tcW w:w="1799" w:type="dxa"/>
            <w:tcBorders>
              <w:top w:val="single" w:sz="4" w:space="0" w:color="auto"/>
              <w:left w:val="single" w:sz="4" w:space="0" w:color="auto"/>
              <w:bottom w:val="single" w:sz="4" w:space="0" w:color="auto"/>
              <w:right w:val="single" w:sz="4" w:space="0" w:color="auto"/>
            </w:tcBorders>
            <w:vAlign w:val="center"/>
          </w:tcPr>
          <w:p w:rsidR="00C64D15" w:rsidRPr="00C64D15" w:rsidRDefault="00C64D15" w:rsidP="00C64D15">
            <w:pPr>
              <w:pStyle w:val="a0"/>
              <w:numPr>
                <w:ilvl w:val="0"/>
                <w:numId w:val="0"/>
              </w:numPr>
              <w:spacing w:after="0"/>
              <w:jc w:val="center"/>
              <w:rPr>
                <w:rFonts w:ascii="Tahoma" w:hAnsi="Tahoma" w:cs="Tahoma"/>
                <w:b/>
                <w:sz w:val="18"/>
                <w:szCs w:val="18"/>
              </w:rPr>
            </w:pPr>
            <w:r w:rsidRPr="00C64D15">
              <w:rPr>
                <w:rFonts w:ascii="Tahoma" w:hAnsi="Tahoma" w:cs="Tahoma"/>
                <w:b/>
                <w:sz w:val="18"/>
                <w:szCs w:val="18"/>
              </w:rPr>
              <w:t>5</w:t>
            </w:r>
          </w:p>
        </w:tc>
        <w:tc>
          <w:tcPr>
            <w:tcW w:w="1857" w:type="dxa"/>
            <w:tcBorders>
              <w:top w:val="single" w:sz="4" w:space="0" w:color="auto"/>
              <w:left w:val="single" w:sz="4" w:space="0" w:color="auto"/>
              <w:bottom w:val="single" w:sz="4" w:space="0" w:color="auto"/>
              <w:right w:val="single" w:sz="4" w:space="0" w:color="auto"/>
            </w:tcBorders>
            <w:vAlign w:val="center"/>
          </w:tcPr>
          <w:p w:rsidR="00C64D15" w:rsidRPr="00C64D15" w:rsidRDefault="00C64D15" w:rsidP="005C2DF1">
            <w:pPr>
              <w:pStyle w:val="HeadingParartimatos1"/>
              <w:numPr>
                <w:ilvl w:val="0"/>
                <w:numId w:val="0"/>
              </w:numPr>
              <w:spacing w:after="0"/>
              <w:rPr>
                <w:rFonts w:ascii="Tahoma" w:hAnsi="Tahoma" w:cs="Tahoma"/>
                <w:sz w:val="18"/>
                <w:szCs w:val="18"/>
              </w:rPr>
            </w:pPr>
            <w:r w:rsidRPr="00C64D15">
              <w:rPr>
                <w:rFonts w:ascii="Tahoma" w:hAnsi="Tahoma" w:cs="Tahoma"/>
                <w:sz w:val="18"/>
                <w:szCs w:val="18"/>
              </w:rPr>
              <w:t>1</w:t>
            </w:r>
          </w:p>
        </w:tc>
      </w:tr>
      <w:tr w:rsidR="00C64D15" w:rsidRPr="00EB7487" w:rsidTr="00C64D15">
        <w:trPr>
          <w:trHeight w:val="227"/>
          <w:jc w:val="center"/>
        </w:trPr>
        <w:tc>
          <w:tcPr>
            <w:tcW w:w="3632" w:type="dxa"/>
            <w:vMerge w:val="restart"/>
            <w:tcBorders>
              <w:top w:val="single" w:sz="4" w:space="0" w:color="auto"/>
              <w:left w:val="single" w:sz="4" w:space="0" w:color="auto"/>
              <w:right w:val="single" w:sz="4" w:space="0" w:color="auto"/>
            </w:tcBorders>
          </w:tcPr>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r w:rsidRPr="00CE7326">
              <w:rPr>
                <w:rFonts w:ascii="Verdana" w:hAnsi="Verdana"/>
                <w:sz w:val="16"/>
                <w:szCs w:val="16"/>
              </w:rPr>
              <w:t>ΠΟΡΤΟ ΚΑΡΡΑΣ ΜΕΛΙΤΩΝ ΜΠΗΤΣ Α.Ε.</w:t>
            </w:r>
          </w:p>
          <w:p w:rsidR="00C64D15" w:rsidRPr="00CE7326" w:rsidRDefault="00C64D15" w:rsidP="00DB480B">
            <w:pPr>
              <w:pStyle w:val="a0"/>
              <w:numPr>
                <w:ilvl w:val="0"/>
                <w:numId w:val="0"/>
              </w:numPr>
              <w:spacing w:before="100" w:beforeAutospacing="1" w:after="100" w:afterAutospacing="1"/>
              <w:ind w:left="-454"/>
              <w:jc w:val="center"/>
              <w:rPr>
                <w:rFonts w:ascii="Verdana" w:hAnsi="Verdana"/>
                <w:sz w:val="16"/>
                <w:szCs w:val="16"/>
              </w:rPr>
            </w:pPr>
            <w:r>
              <w:rPr>
                <w:rFonts w:ascii="Verdana" w:hAnsi="Verdana"/>
                <w:noProof/>
                <w:sz w:val="16"/>
                <w:szCs w:val="16"/>
              </w:rPr>
              <w:drawing>
                <wp:anchor distT="0" distB="0" distL="114300" distR="114300" simplePos="0" relativeHeight="251712512" behindDoc="0" locked="0" layoutInCell="1" allowOverlap="1">
                  <wp:simplePos x="0" y="0"/>
                  <wp:positionH relativeFrom="column">
                    <wp:posOffset>136525</wp:posOffset>
                  </wp:positionH>
                  <wp:positionV relativeFrom="paragraph">
                    <wp:posOffset>64135</wp:posOffset>
                  </wp:positionV>
                  <wp:extent cx="1943100" cy="542925"/>
                  <wp:effectExtent l="19050" t="0" r="0" b="0"/>
                  <wp:wrapSquare wrapText="bothSides"/>
                  <wp:docPr id="61" name="Εικόνα 7" descr="por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to1"/>
                          <pic:cNvPicPr>
                            <a:picLocks noChangeAspect="1" noChangeArrowheads="1"/>
                          </pic:cNvPicPr>
                        </pic:nvPicPr>
                        <pic:blipFill>
                          <a:blip r:embed="rId15" cstate="print"/>
                          <a:srcRect/>
                          <a:stretch>
                            <a:fillRect/>
                          </a:stretch>
                        </pic:blipFill>
                        <pic:spPr bwMode="auto">
                          <a:xfrm>
                            <a:off x="0" y="0"/>
                            <a:ext cx="1943100" cy="542925"/>
                          </a:xfrm>
                          <a:prstGeom prst="rect">
                            <a:avLst/>
                          </a:prstGeom>
                          <a:noFill/>
                          <a:ln w="9525">
                            <a:noFill/>
                            <a:miter lim="800000"/>
                            <a:headEnd/>
                            <a:tailEnd/>
                          </a:ln>
                        </pic:spPr>
                      </pic:pic>
                    </a:graphicData>
                  </a:graphic>
                </wp:anchor>
              </w:drawing>
            </w:r>
          </w:p>
        </w:tc>
        <w:tc>
          <w:tcPr>
            <w:tcW w:w="2552" w:type="dxa"/>
            <w:tcBorders>
              <w:top w:val="single" w:sz="4" w:space="0" w:color="auto"/>
              <w:left w:val="single" w:sz="4" w:space="0" w:color="auto"/>
              <w:bottom w:val="single" w:sz="4" w:space="0" w:color="auto"/>
              <w:right w:val="single" w:sz="4" w:space="0" w:color="auto"/>
            </w:tcBorders>
          </w:tcPr>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r w:rsidRPr="00CE7326">
              <w:rPr>
                <w:rFonts w:ascii="Verdana" w:hAnsi="Verdana"/>
                <w:sz w:val="16"/>
                <w:szCs w:val="16"/>
              </w:rPr>
              <w:t>Meliton Deluxe Thalasso &amp; Spa, Ν.Μαρμαράς Χαλκιδικής</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r w:rsidRPr="00CE7326">
              <w:rPr>
                <w:rFonts w:ascii="Verdana" w:hAnsi="Verdana"/>
                <w:sz w:val="16"/>
                <w:szCs w:val="16"/>
              </w:rPr>
              <w:t>ΧΑΛΚΙΔΙΚΗΣ</w:t>
            </w:r>
          </w:p>
        </w:tc>
        <w:tc>
          <w:tcPr>
            <w:tcW w:w="1799" w:type="dxa"/>
            <w:vMerge w:val="restart"/>
            <w:tcBorders>
              <w:top w:val="single" w:sz="4" w:space="0" w:color="auto"/>
              <w:left w:val="single" w:sz="4" w:space="0" w:color="auto"/>
              <w:right w:val="single" w:sz="4" w:space="0" w:color="auto"/>
            </w:tcBorders>
            <w:vAlign w:val="center"/>
          </w:tcPr>
          <w:p w:rsidR="00C64D15" w:rsidRPr="00C64D15" w:rsidRDefault="00C64D15" w:rsidP="002D2E41">
            <w:pPr>
              <w:pStyle w:val="a0"/>
              <w:numPr>
                <w:ilvl w:val="0"/>
                <w:numId w:val="0"/>
              </w:numPr>
              <w:spacing w:before="100" w:beforeAutospacing="1" w:after="100" w:afterAutospacing="1"/>
              <w:jc w:val="center"/>
              <w:rPr>
                <w:rFonts w:ascii="Tahoma" w:hAnsi="Tahoma" w:cs="Tahoma"/>
                <w:b/>
                <w:sz w:val="20"/>
                <w:szCs w:val="20"/>
              </w:rPr>
            </w:pPr>
            <w:r w:rsidRPr="00C64D15">
              <w:rPr>
                <w:rFonts w:ascii="Tahoma" w:hAnsi="Tahoma" w:cs="Tahoma"/>
                <w:b/>
                <w:sz w:val="20"/>
                <w:szCs w:val="20"/>
              </w:rPr>
              <w:t>10</w:t>
            </w:r>
          </w:p>
        </w:tc>
        <w:tc>
          <w:tcPr>
            <w:tcW w:w="1857" w:type="dxa"/>
            <w:vMerge w:val="restart"/>
            <w:tcBorders>
              <w:top w:val="single" w:sz="4" w:space="0" w:color="auto"/>
              <w:left w:val="single" w:sz="4" w:space="0" w:color="auto"/>
              <w:right w:val="single" w:sz="4" w:space="0" w:color="auto"/>
            </w:tcBorders>
            <w:vAlign w:val="center"/>
          </w:tcPr>
          <w:p w:rsidR="00C64D15" w:rsidRPr="00C64D15" w:rsidRDefault="00C64D15" w:rsidP="002D2E41">
            <w:pPr>
              <w:pStyle w:val="a0"/>
              <w:numPr>
                <w:ilvl w:val="0"/>
                <w:numId w:val="0"/>
              </w:numPr>
              <w:spacing w:before="100" w:beforeAutospacing="1" w:after="100" w:afterAutospacing="1"/>
              <w:jc w:val="center"/>
              <w:rPr>
                <w:rFonts w:ascii="Tahoma" w:hAnsi="Tahoma" w:cs="Tahoma"/>
                <w:b/>
                <w:sz w:val="20"/>
                <w:szCs w:val="20"/>
              </w:rPr>
            </w:pPr>
            <w:r w:rsidRPr="00C64D15">
              <w:rPr>
                <w:rFonts w:ascii="Tahoma" w:hAnsi="Tahoma" w:cs="Tahoma"/>
                <w:b/>
                <w:sz w:val="20"/>
                <w:szCs w:val="20"/>
              </w:rPr>
              <w:t>1</w:t>
            </w:r>
          </w:p>
        </w:tc>
      </w:tr>
      <w:tr w:rsidR="00C64D15" w:rsidRPr="00EB7487" w:rsidTr="00C64D15">
        <w:trPr>
          <w:trHeight w:val="624"/>
          <w:jc w:val="center"/>
        </w:trPr>
        <w:tc>
          <w:tcPr>
            <w:tcW w:w="3632" w:type="dxa"/>
            <w:vMerge/>
            <w:tcBorders>
              <w:left w:val="single" w:sz="4" w:space="0" w:color="auto"/>
              <w:bottom w:val="single" w:sz="4" w:space="0" w:color="auto"/>
              <w:right w:val="single" w:sz="4" w:space="0" w:color="auto"/>
            </w:tcBorders>
          </w:tcPr>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p>
        </w:tc>
        <w:tc>
          <w:tcPr>
            <w:tcW w:w="2552" w:type="dxa"/>
            <w:tcBorders>
              <w:top w:val="single" w:sz="4" w:space="0" w:color="auto"/>
              <w:left w:val="single" w:sz="4" w:space="0" w:color="auto"/>
              <w:bottom w:val="single" w:sz="4" w:space="0" w:color="auto"/>
              <w:right w:val="single" w:sz="4" w:space="0" w:color="auto"/>
            </w:tcBorders>
          </w:tcPr>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r w:rsidRPr="00CE7326">
              <w:rPr>
                <w:rStyle w:val="FontStyle113"/>
                <w:rFonts w:ascii="Verdana" w:hAnsi="Verdana"/>
                <w:sz w:val="16"/>
                <w:szCs w:val="16"/>
              </w:rPr>
              <w:t xml:space="preserve">Sithonia Thalasso &amp; Spa, </w:t>
            </w:r>
            <w:r w:rsidRPr="00CE7326">
              <w:rPr>
                <w:rFonts w:ascii="Verdana" w:hAnsi="Verdana"/>
                <w:sz w:val="16"/>
                <w:szCs w:val="16"/>
              </w:rPr>
              <w:t>Ν.Μαρμαράς Χαλκιδικής</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r w:rsidRPr="00CE7326">
              <w:rPr>
                <w:rFonts w:ascii="Verdana" w:hAnsi="Verdana"/>
                <w:sz w:val="16"/>
                <w:szCs w:val="16"/>
              </w:rPr>
              <w:t>ΧΑΛΚΙΔΙΚΗΣ</w:t>
            </w:r>
          </w:p>
        </w:tc>
        <w:tc>
          <w:tcPr>
            <w:tcW w:w="1799" w:type="dxa"/>
            <w:vMerge/>
            <w:tcBorders>
              <w:left w:val="single" w:sz="4" w:space="0" w:color="auto"/>
              <w:bottom w:val="single" w:sz="4" w:space="0" w:color="auto"/>
              <w:right w:val="single" w:sz="4" w:space="0" w:color="auto"/>
            </w:tcBorders>
            <w:vAlign w:val="center"/>
          </w:tcPr>
          <w:p w:rsidR="00C64D15" w:rsidRPr="00C64D15" w:rsidRDefault="00C64D15" w:rsidP="002D2E41">
            <w:pPr>
              <w:pStyle w:val="a0"/>
              <w:numPr>
                <w:ilvl w:val="0"/>
                <w:numId w:val="0"/>
              </w:numPr>
              <w:spacing w:before="100" w:beforeAutospacing="1" w:after="100" w:afterAutospacing="1"/>
              <w:jc w:val="center"/>
              <w:rPr>
                <w:rFonts w:ascii="Tahoma" w:hAnsi="Tahoma" w:cs="Tahoma"/>
                <w:b/>
                <w:sz w:val="20"/>
                <w:szCs w:val="20"/>
              </w:rPr>
            </w:pPr>
          </w:p>
        </w:tc>
        <w:tc>
          <w:tcPr>
            <w:tcW w:w="1857" w:type="dxa"/>
            <w:vMerge/>
            <w:tcBorders>
              <w:left w:val="single" w:sz="4" w:space="0" w:color="auto"/>
              <w:bottom w:val="single" w:sz="4" w:space="0" w:color="auto"/>
              <w:right w:val="single" w:sz="4" w:space="0" w:color="auto"/>
            </w:tcBorders>
            <w:vAlign w:val="center"/>
          </w:tcPr>
          <w:p w:rsidR="00C64D15" w:rsidRPr="00C64D15" w:rsidRDefault="00C64D15" w:rsidP="002D2E41">
            <w:pPr>
              <w:pStyle w:val="a0"/>
              <w:numPr>
                <w:ilvl w:val="0"/>
                <w:numId w:val="0"/>
              </w:numPr>
              <w:spacing w:before="100" w:beforeAutospacing="1" w:after="100" w:afterAutospacing="1"/>
              <w:jc w:val="center"/>
              <w:rPr>
                <w:rFonts w:ascii="Tahoma" w:hAnsi="Tahoma" w:cs="Tahoma"/>
                <w:b/>
                <w:sz w:val="20"/>
                <w:szCs w:val="20"/>
              </w:rPr>
            </w:pPr>
          </w:p>
        </w:tc>
      </w:tr>
      <w:tr w:rsidR="00C64D15" w:rsidRPr="00B54F9A" w:rsidTr="00C64D15">
        <w:trPr>
          <w:trHeight w:val="866"/>
          <w:jc w:val="center"/>
        </w:trPr>
        <w:tc>
          <w:tcPr>
            <w:tcW w:w="3632" w:type="dxa"/>
            <w:tcBorders>
              <w:top w:val="single" w:sz="4" w:space="0" w:color="auto"/>
              <w:left w:val="single" w:sz="4" w:space="0" w:color="auto"/>
              <w:bottom w:val="single" w:sz="4" w:space="0" w:color="auto"/>
              <w:right w:val="single" w:sz="4" w:space="0" w:color="auto"/>
            </w:tcBorders>
          </w:tcPr>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r w:rsidRPr="00CE7326">
              <w:rPr>
                <w:rFonts w:ascii="Verdana" w:hAnsi="Verdana"/>
                <w:sz w:val="16"/>
                <w:szCs w:val="16"/>
              </w:rPr>
              <w:t>Ελπίδα Α.Ξ.Τ.Ε.</w:t>
            </w:r>
          </w:p>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r w:rsidRPr="008E12F6">
              <w:rPr>
                <w:rFonts w:ascii="Verdana" w:hAnsi="Verdana"/>
                <w:noProof/>
                <w:sz w:val="16"/>
                <w:szCs w:val="16"/>
              </w:rPr>
              <w:drawing>
                <wp:anchor distT="0" distB="0" distL="114300" distR="114300" simplePos="0" relativeHeight="251714560" behindDoc="1" locked="0" layoutInCell="1" allowOverlap="1">
                  <wp:simplePos x="0" y="0"/>
                  <wp:positionH relativeFrom="column">
                    <wp:posOffset>717550</wp:posOffset>
                  </wp:positionH>
                  <wp:positionV relativeFrom="paragraph">
                    <wp:posOffset>25400</wp:posOffset>
                  </wp:positionV>
                  <wp:extent cx="914400" cy="533400"/>
                  <wp:effectExtent l="19050" t="0" r="0" b="0"/>
                  <wp:wrapTight wrapText="bothSides">
                    <wp:wrapPolygon edited="0">
                      <wp:start x="-450" y="0"/>
                      <wp:lineTo x="-450" y="20829"/>
                      <wp:lineTo x="21600" y="20829"/>
                      <wp:lineTo x="21600" y="0"/>
                      <wp:lineTo x="-450" y="0"/>
                    </wp:wrapPolygon>
                  </wp:wrapTight>
                  <wp:docPr id="62"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914400" cy="533400"/>
                          </a:xfrm>
                          <a:prstGeom prst="rect">
                            <a:avLst/>
                          </a:prstGeom>
                          <a:noFill/>
                          <a:ln w="9525">
                            <a:noFill/>
                            <a:miter lim="800000"/>
                            <a:headEnd/>
                            <a:tailEnd/>
                          </a:ln>
                        </pic:spPr>
                      </pic:pic>
                    </a:graphicData>
                  </a:graphic>
                </wp:anchor>
              </w:drawing>
            </w:r>
          </w:p>
        </w:tc>
        <w:tc>
          <w:tcPr>
            <w:tcW w:w="2552" w:type="dxa"/>
            <w:tcBorders>
              <w:top w:val="single" w:sz="4" w:space="0" w:color="auto"/>
              <w:left w:val="single" w:sz="4" w:space="0" w:color="auto"/>
              <w:bottom w:val="single" w:sz="4" w:space="0" w:color="auto"/>
              <w:right w:val="single" w:sz="4" w:space="0" w:color="auto"/>
            </w:tcBorders>
          </w:tcPr>
          <w:p w:rsidR="00C64D15" w:rsidRPr="00CE7326" w:rsidRDefault="00C64D15" w:rsidP="009E4B71">
            <w:pPr>
              <w:pStyle w:val="a0"/>
              <w:spacing w:before="100" w:beforeAutospacing="1" w:after="100" w:afterAutospacing="1"/>
              <w:ind w:left="0"/>
              <w:jc w:val="center"/>
              <w:rPr>
                <w:rFonts w:ascii="Verdana" w:hAnsi="Verdana"/>
                <w:sz w:val="16"/>
                <w:szCs w:val="16"/>
              </w:rPr>
            </w:pPr>
            <w:r w:rsidRPr="00CE7326">
              <w:rPr>
                <w:rFonts w:ascii="Verdana" w:hAnsi="Verdana"/>
                <w:sz w:val="16"/>
                <w:szCs w:val="16"/>
              </w:rPr>
              <w:t>Ελπίδα Θέρετρο Τέρμα Εξοχών (υποκατάστημα)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r w:rsidRPr="00CE7326">
              <w:rPr>
                <w:rFonts w:ascii="Verdana" w:hAnsi="Verdana"/>
                <w:sz w:val="16"/>
                <w:szCs w:val="16"/>
              </w:rPr>
              <w:t>ΣΕΡΡΩΝ</w:t>
            </w:r>
          </w:p>
        </w:tc>
        <w:tc>
          <w:tcPr>
            <w:tcW w:w="1799" w:type="dxa"/>
            <w:vMerge w:val="restart"/>
            <w:tcBorders>
              <w:top w:val="single" w:sz="4" w:space="0" w:color="auto"/>
              <w:left w:val="single" w:sz="4" w:space="0" w:color="auto"/>
              <w:right w:val="single" w:sz="4" w:space="0" w:color="auto"/>
            </w:tcBorders>
            <w:vAlign w:val="center"/>
          </w:tcPr>
          <w:p w:rsidR="00C64D15" w:rsidRPr="00C64D15" w:rsidRDefault="00C64D15" w:rsidP="008E12F6">
            <w:pPr>
              <w:pStyle w:val="a0"/>
              <w:numPr>
                <w:ilvl w:val="0"/>
                <w:numId w:val="0"/>
              </w:numPr>
              <w:spacing w:before="100" w:beforeAutospacing="1" w:after="100" w:afterAutospacing="1"/>
              <w:jc w:val="center"/>
              <w:rPr>
                <w:rFonts w:ascii="Tahoma" w:hAnsi="Tahoma" w:cs="Tahoma"/>
                <w:b/>
                <w:sz w:val="20"/>
                <w:szCs w:val="20"/>
              </w:rPr>
            </w:pPr>
            <w:r w:rsidRPr="00C64D15">
              <w:rPr>
                <w:rFonts w:ascii="Tahoma" w:hAnsi="Tahoma" w:cs="Tahoma"/>
                <w:b/>
                <w:sz w:val="20"/>
                <w:szCs w:val="20"/>
              </w:rPr>
              <w:t>5</w:t>
            </w:r>
          </w:p>
        </w:tc>
        <w:tc>
          <w:tcPr>
            <w:tcW w:w="1857" w:type="dxa"/>
            <w:vMerge w:val="restart"/>
            <w:tcBorders>
              <w:top w:val="single" w:sz="4" w:space="0" w:color="auto"/>
              <w:left w:val="single" w:sz="4" w:space="0" w:color="auto"/>
              <w:right w:val="single" w:sz="4" w:space="0" w:color="auto"/>
            </w:tcBorders>
            <w:vAlign w:val="center"/>
          </w:tcPr>
          <w:p w:rsidR="00C64D15" w:rsidRPr="00C64D15" w:rsidRDefault="00C64D15" w:rsidP="008E12F6">
            <w:pPr>
              <w:pStyle w:val="a0"/>
              <w:numPr>
                <w:ilvl w:val="0"/>
                <w:numId w:val="0"/>
              </w:numPr>
              <w:spacing w:before="100" w:beforeAutospacing="1" w:after="100" w:afterAutospacing="1"/>
              <w:jc w:val="center"/>
              <w:rPr>
                <w:rFonts w:ascii="Tahoma" w:hAnsi="Tahoma" w:cs="Tahoma"/>
                <w:b/>
                <w:sz w:val="20"/>
                <w:szCs w:val="20"/>
              </w:rPr>
            </w:pPr>
            <w:r w:rsidRPr="00C64D15">
              <w:rPr>
                <w:rFonts w:ascii="Tahoma" w:hAnsi="Tahoma" w:cs="Tahoma"/>
                <w:b/>
                <w:sz w:val="20"/>
                <w:szCs w:val="20"/>
              </w:rPr>
              <w:t>1</w:t>
            </w:r>
          </w:p>
        </w:tc>
      </w:tr>
      <w:tr w:rsidR="00C64D15" w:rsidRPr="00B54F9A" w:rsidTr="00C64D15">
        <w:trPr>
          <w:trHeight w:val="227"/>
          <w:jc w:val="center"/>
        </w:trPr>
        <w:tc>
          <w:tcPr>
            <w:tcW w:w="3632" w:type="dxa"/>
            <w:tcBorders>
              <w:top w:val="single" w:sz="4" w:space="0" w:color="auto"/>
              <w:left w:val="single" w:sz="4" w:space="0" w:color="auto"/>
              <w:bottom w:val="single" w:sz="4" w:space="0" w:color="auto"/>
              <w:right w:val="single" w:sz="4" w:space="0" w:color="auto"/>
            </w:tcBorders>
          </w:tcPr>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p>
        </w:tc>
        <w:tc>
          <w:tcPr>
            <w:tcW w:w="2552" w:type="dxa"/>
            <w:tcBorders>
              <w:top w:val="single" w:sz="4" w:space="0" w:color="auto"/>
              <w:left w:val="single" w:sz="4" w:space="0" w:color="auto"/>
              <w:bottom w:val="single" w:sz="4" w:space="0" w:color="auto"/>
              <w:right w:val="single" w:sz="4" w:space="0" w:color="auto"/>
            </w:tcBorders>
          </w:tcPr>
          <w:p w:rsidR="00C64D15" w:rsidRPr="00CE7326" w:rsidRDefault="00C64D15" w:rsidP="009E4B71">
            <w:pPr>
              <w:pStyle w:val="a0"/>
              <w:spacing w:before="100" w:beforeAutospacing="1" w:after="100" w:afterAutospacing="1"/>
              <w:ind w:left="0"/>
              <w:jc w:val="center"/>
              <w:rPr>
                <w:rFonts w:ascii="Verdana" w:hAnsi="Verdana"/>
                <w:sz w:val="16"/>
                <w:szCs w:val="16"/>
              </w:rPr>
            </w:pPr>
            <w:r w:rsidRPr="00CE7326">
              <w:rPr>
                <w:rFonts w:ascii="Verdana" w:hAnsi="Verdana"/>
                <w:sz w:val="16"/>
                <w:szCs w:val="16"/>
              </w:rPr>
              <w:t>Ελπίδα  (έδρα) Μεραρχίας 66</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p>
        </w:tc>
        <w:tc>
          <w:tcPr>
            <w:tcW w:w="1799" w:type="dxa"/>
            <w:vMerge/>
            <w:tcBorders>
              <w:left w:val="single" w:sz="4" w:space="0" w:color="auto"/>
              <w:bottom w:val="single" w:sz="4" w:space="0" w:color="auto"/>
              <w:right w:val="single" w:sz="4" w:space="0" w:color="auto"/>
            </w:tcBorders>
          </w:tcPr>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p>
        </w:tc>
        <w:tc>
          <w:tcPr>
            <w:tcW w:w="1857" w:type="dxa"/>
            <w:vMerge/>
            <w:tcBorders>
              <w:left w:val="single" w:sz="4" w:space="0" w:color="auto"/>
              <w:bottom w:val="single" w:sz="4" w:space="0" w:color="auto"/>
              <w:right w:val="single" w:sz="4" w:space="0" w:color="auto"/>
            </w:tcBorders>
          </w:tcPr>
          <w:p w:rsidR="00C64D15" w:rsidRPr="00CE7326" w:rsidRDefault="00C64D15" w:rsidP="002D2E41">
            <w:pPr>
              <w:pStyle w:val="a0"/>
              <w:numPr>
                <w:ilvl w:val="0"/>
                <w:numId w:val="0"/>
              </w:numPr>
              <w:spacing w:before="100" w:beforeAutospacing="1" w:after="100" w:afterAutospacing="1"/>
              <w:jc w:val="center"/>
              <w:rPr>
                <w:rFonts w:ascii="Verdana" w:hAnsi="Verdana"/>
                <w:sz w:val="16"/>
                <w:szCs w:val="16"/>
              </w:rPr>
            </w:pPr>
          </w:p>
        </w:tc>
      </w:tr>
    </w:tbl>
    <w:p w:rsidR="009E4B71" w:rsidRDefault="009E4B71"/>
    <w:p w:rsidR="00C64D15" w:rsidRDefault="00C64D15" w:rsidP="00A512B6">
      <w:pPr>
        <w:jc w:val="center"/>
        <w:rPr>
          <w:rFonts w:ascii="Tahoma" w:hAnsi="Tahoma" w:cs="Tahoma"/>
          <w:b/>
        </w:rPr>
      </w:pPr>
    </w:p>
    <w:p w:rsidR="00C64D15" w:rsidRDefault="00C64D15">
      <w:pPr>
        <w:rPr>
          <w:rFonts w:ascii="Tahoma" w:hAnsi="Tahoma" w:cs="Tahoma"/>
          <w:b/>
        </w:rPr>
      </w:pPr>
      <w:r>
        <w:rPr>
          <w:rFonts w:ascii="Tahoma" w:hAnsi="Tahoma" w:cs="Tahoma"/>
          <w:b/>
        </w:rPr>
        <w:br w:type="page"/>
      </w:r>
    </w:p>
    <w:p w:rsidR="0015142A" w:rsidRDefault="00A512B6" w:rsidP="00A512B6">
      <w:pPr>
        <w:jc w:val="center"/>
        <w:rPr>
          <w:rFonts w:ascii="Tahoma" w:hAnsi="Tahoma" w:cs="Tahoma"/>
          <w:b/>
        </w:rPr>
      </w:pPr>
      <w:r w:rsidRPr="00A512B6">
        <w:rPr>
          <w:rFonts w:ascii="Tahoma" w:hAnsi="Tahoma" w:cs="Tahoma"/>
          <w:b/>
        </w:rPr>
        <w:lastRenderedPageBreak/>
        <w:t>ΕΓΚΑΤΑΣΤΑΣΕΙΣ ΞΝΟΔΟΧΕΙΩΝ</w:t>
      </w:r>
    </w:p>
    <w:p w:rsidR="00C64D15" w:rsidRDefault="00C64D15" w:rsidP="00A512B6">
      <w:pPr>
        <w:jc w:val="center"/>
        <w:rPr>
          <w:rFonts w:ascii="Tahoma" w:hAnsi="Tahoma" w:cs="Tahoma"/>
          <w:b/>
        </w:rPr>
      </w:pPr>
    </w:p>
    <w:p w:rsidR="00A512B6" w:rsidRDefault="00C64D15" w:rsidP="00A512B6">
      <w:pPr>
        <w:jc w:val="center"/>
        <w:rPr>
          <w:rFonts w:ascii="Tahoma" w:hAnsi="Tahoma" w:cs="Tahoma"/>
          <w:b/>
        </w:rPr>
      </w:pPr>
      <w:r>
        <w:rPr>
          <w:rFonts w:ascii="Tahoma" w:hAnsi="Tahoma" w:cs="Tahoma"/>
          <w:b/>
          <w:noProof/>
          <w:lang w:eastAsia="el-GR"/>
        </w:rPr>
        <w:drawing>
          <wp:anchor distT="0" distB="0" distL="114300" distR="114300" simplePos="0" relativeHeight="251716608" behindDoc="0" locked="0" layoutInCell="1" allowOverlap="1">
            <wp:simplePos x="0" y="0"/>
            <wp:positionH relativeFrom="column">
              <wp:posOffset>-628650</wp:posOffset>
            </wp:positionH>
            <wp:positionV relativeFrom="paragraph">
              <wp:posOffset>555625</wp:posOffset>
            </wp:positionV>
            <wp:extent cx="6286500" cy="1943100"/>
            <wp:effectExtent l="19050" t="0" r="0" b="0"/>
            <wp:wrapSquare wrapText="bothSides"/>
            <wp:docPr id="63" name="Εικόνα 8" descr="gen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iki"/>
                    <pic:cNvPicPr>
                      <a:picLocks noChangeAspect="1" noChangeArrowheads="1"/>
                    </pic:cNvPicPr>
                  </pic:nvPicPr>
                  <pic:blipFill>
                    <a:blip r:embed="rId17" cstate="print"/>
                    <a:srcRect/>
                    <a:stretch>
                      <a:fillRect/>
                    </a:stretch>
                  </pic:blipFill>
                  <pic:spPr bwMode="auto">
                    <a:xfrm>
                      <a:off x="0" y="0"/>
                      <a:ext cx="6286500" cy="1943100"/>
                    </a:xfrm>
                    <a:prstGeom prst="rect">
                      <a:avLst/>
                    </a:prstGeom>
                    <a:noFill/>
                    <a:ln w="9525">
                      <a:noFill/>
                      <a:miter lim="800000"/>
                      <a:headEnd/>
                      <a:tailEnd/>
                    </a:ln>
                  </pic:spPr>
                </pic:pic>
              </a:graphicData>
            </a:graphic>
          </wp:anchor>
        </w:drawing>
      </w:r>
      <w:r w:rsidRPr="00C64D15">
        <w:rPr>
          <w:rFonts w:ascii="Tahoma" w:hAnsi="Tahoma" w:cs="Tahoma"/>
          <w:b/>
          <w:noProof/>
          <w:lang w:eastAsia="el-GR"/>
        </w:rPr>
        <w:drawing>
          <wp:anchor distT="0" distB="0" distL="114300" distR="114300" simplePos="0" relativeHeight="251718656" behindDoc="0" locked="0" layoutInCell="1" allowOverlap="1">
            <wp:simplePos x="0" y="0"/>
            <wp:positionH relativeFrom="column">
              <wp:posOffset>9525</wp:posOffset>
            </wp:positionH>
            <wp:positionV relativeFrom="paragraph">
              <wp:posOffset>-139700</wp:posOffset>
            </wp:positionV>
            <wp:extent cx="2162175" cy="600075"/>
            <wp:effectExtent l="19050" t="0" r="9525" b="0"/>
            <wp:wrapSquare wrapText="bothSides"/>
            <wp:docPr id="64" name="Εικόνα 7" descr="por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to1"/>
                    <pic:cNvPicPr>
                      <a:picLocks noChangeAspect="1" noChangeArrowheads="1"/>
                    </pic:cNvPicPr>
                  </pic:nvPicPr>
                  <pic:blipFill>
                    <a:blip r:embed="rId15" cstate="print"/>
                    <a:srcRect/>
                    <a:stretch>
                      <a:fillRect/>
                    </a:stretch>
                  </pic:blipFill>
                  <pic:spPr bwMode="auto">
                    <a:xfrm>
                      <a:off x="0" y="0"/>
                      <a:ext cx="2162175" cy="600075"/>
                    </a:xfrm>
                    <a:prstGeom prst="rect">
                      <a:avLst/>
                    </a:prstGeom>
                    <a:noFill/>
                    <a:ln w="9525">
                      <a:noFill/>
                      <a:miter lim="800000"/>
                      <a:headEnd/>
                      <a:tailEnd/>
                    </a:ln>
                  </pic:spPr>
                </pic:pic>
              </a:graphicData>
            </a:graphic>
          </wp:anchor>
        </w:drawing>
      </w:r>
    </w:p>
    <w:p w:rsidR="00A512B6" w:rsidRDefault="00A512B6" w:rsidP="00A512B6">
      <w:pPr>
        <w:jc w:val="center"/>
        <w:rPr>
          <w:rFonts w:ascii="Tahoma" w:hAnsi="Tahoma" w:cs="Tahoma"/>
          <w:b/>
        </w:rPr>
      </w:pPr>
    </w:p>
    <w:p w:rsidR="00A512B6" w:rsidRDefault="00C64D15" w:rsidP="00A512B6">
      <w:pPr>
        <w:jc w:val="center"/>
        <w:rPr>
          <w:rFonts w:ascii="Tahoma" w:hAnsi="Tahoma" w:cs="Tahoma"/>
          <w:b/>
        </w:rPr>
      </w:pPr>
      <w:r>
        <w:rPr>
          <w:rFonts w:ascii="Tahoma" w:hAnsi="Tahoma" w:cs="Tahoma"/>
          <w:b/>
          <w:noProof/>
          <w:lang w:eastAsia="el-GR"/>
        </w:rPr>
        <w:drawing>
          <wp:anchor distT="0" distB="0" distL="114300" distR="114300" simplePos="0" relativeHeight="251720704" behindDoc="1" locked="0" layoutInCell="1" allowOverlap="1">
            <wp:simplePos x="0" y="0"/>
            <wp:positionH relativeFrom="column">
              <wp:posOffset>171450</wp:posOffset>
            </wp:positionH>
            <wp:positionV relativeFrom="paragraph">
              <wp:posOffset>231775</wp:posOffset>
            </wp:positionV>
            <wp:extent cx="1781175" cy="590550"/>
            <wp:effectExtent l="19050" t="0" r="9525" b="0"/>
            <wp:wrapTight wrapText="bothSides">
              <wp:wrapPolygon edited="0">
                <wp:start x="-231" y="0"/>
                <wp:lineTo x="-231" y="20903"/>
                <wp:lineTo x="21716" y="20903"/>
                <wp:lineTo x="21716" y="0"/>
                <wp:lineTo x="-231" y="0"/>
              </wp:wrapPolygon>
            </wp:wrapTight>
            <wp:docPr id="65" name="Εικόνα 6" descr="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a"/>
                    <pic:cNvPicPr>
                      <a:picLocks noChangeAspect="1" noChangeArrowheads="1"/>
                    </pic:cNvPicPr>
                  </pic:nvPicPr>
                  <pic:blipFill>
                    <a:blip r:embed="rId14" cstate="print"/>
                    <a:srcRect/>
                    <a:stretch>
                      <a:fillRect/>
                    </a:stretch>
                  </pic:blipFill>
                  <pic:spPr bwMode="auto">
                    <a:xfrm>
                      <a:off x="0" y="0"/>
                      <a:ext cx="1781175" cy="590550"/>
                    </a:xfrm>
                    <a:prstGeom prst="rect">
                      <a:avLst/>
                    </a:prstGeom>
                    <a:noFill/>
                    <a:ln w="9525">
                      <a:noFill/>
                      <a:miter lim="800000"/>
                      <a:headEnd/>
                      <a:tailEnd/>
                    </a:ln>
                  </pic:spPr>
                </pic:pic>
              </a:graphicData>
            </a:graphic>
          </wp:anchor>
        </w:drawing>
      </w:r>
    </w:p>
    <w:p w:rsidR="00C64D15" w:rsidRDefault="00C64D15" w:rsidP="00C64D15">
      <w:pPr>
        <w:jc w:val="center"/>
        <w:rPr>
          <w:rFonts w:ascii="Tahoma" w:hAnsi="Tahoma" w:cs="Tahoma"/>
          <w:b/>
        </w:rPr>
      </w:pPr>
    </w:p>
    <w:p w:rsidR="00C64D15" w:rsidRDefault="00C64D15" w:rsidP="00C64D15">
      <w:pPr>
        <w:jc w:val="center"/>
        <w:rPr>
          <w:rFonts w:ascii="Tahoma" w:hAnsi="Tahoma" w:cs="Tahoma"/>
          <w:b/>
        </w:rPr>
      </w:pPr>
    </w:p>
    <w:p w:rsidR="00C64D15" w:rsidRDefault="00C64D15" w:rsidP="00C64D15">
      <w:pPr>
        <w:jc w:val="center"/>
        <w:rPr>
          <w:rFonts w:ascii="Tahoma" w:hAnsi="Tahoma" w:cs="Tahoma"/>
          <w:b/>
        </w:rPr>
      </w:pPr>
      <w:r>
        <w:rPr>
          <w:rFonts w:ascii="Tahoma" w:hAnsi="Tahoma" w:cs="Tahoma"/>
          <w:b/>
          <w:noProof/>
          <w:lang w:eastAsia="el-GR"/>
        </w:rPr>
        <w:drawing>
          <wp:anchor distT="0" distB="0" distL="114300" distR="114300" simplePos="0" relativeHeight="251724800" behindDoc="0" locked="0" layoutInCell="1" allowOverlap="1">
            <wp:simplePos x="0" y="0"/>
            <wp:positionH relativeFrom="column">
              <wp:posOffset>2066925</wp:posOffset>
            </wp:positionH>
            <wp:positionV relativeFrom="paragraph">
              <wp:posOffset>204470</wp:posOffset>
            </wp:positionV>
            <wp:extent cx="4286250" cy="1619250"/>
            <wp:effectExtent l="19050" t="0" r="0" b="0"/>
            <wp:wrapNone/>
            <wp:docPr id="68" name="Εικόνα 21" descr="general_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neral_information"/>
                    <pic:cNvPicPr>
                      <a:picLocks noChangeAspect="1" noChangeArrowheads="1"/>
                    </pic:cNvPicPr>
                  </pic:nvPicPr>
                  <pic:blipFill>
                    <a:blip r:embed="rId18"/>
                    <a:srcRect/>
                    <a:stretch>
                      <a:fillRect/>
                    </a:stretch>
                  </pic:blipFill>
                  <pic:spPr bwMode="auto">
                    <a:xfrm>
                      <a:off x="0" y="0"/>
                      <a:ext cx="4286250" cy="1619250"/>
                    </a:xfrm>
                    <a:prstGeom prst="rect">
                      <a:avLst/>
                    </a:prstGeom>
                    <a:noFill/>
                    <a:ln w="9525">
                      <a:noFill/>
                      <a:miter lim="800000"/>
                      <a:headEnd/>
                      <a:tailEnd/>
                    </a:ln>
                  </pic:spPr>
                </pic:pic>
              </a:graphicData>
            </a:graphic>
          </wp:anchor>
        </w:drawing>
      </w:r>
      <w:r>
        <w:rPr>
          <w:rFonts w:ascii="Tahoma" w:hAnsi="Tahoma" w:cs="Tahoma"/>
          <w:b/>
          <w:noProof/>
          <w:lang w:eastAsia="el-GR"/>
        </w:rPr>
        <w:drawing>
          <wp:anchor distT="0" distB="0" distL="114300" distR="114300" simplePos="0" relativeHeight="251722752" behindDoc="1" locked="0" layoutInCell="1" allowOverlap="1">
            <wp:simplePos x="0" y="0"/>
            <wp:positionH relativeFrom="column">
              <wp:posOffset>-314325</wp:posOffset>
            </wp:positionH>
            <wp:positionV relativeFrom="paragraph">
              <wp:posOffset>201930</wp:posOffset>
            </wp:positionV>
            <wp:extent cx="2266950" cy="1571625"/>
            <wp:effectExtent l="19050" t="0" r="0" b="0"/>
            <wp:wrapTight wrapText="bothSides">
              <wp:wrapPolygon edited="0">
                <wp:start x="-182" y="0"/>
                <wp:lineTo x="-182" y="21469"/>
                <wp:lineTo x="21600" y="21469"/>
                <wp:lineTo x="21600" y="0"/>
                <wp:lineTo x="-182" y="0"/>
              </wp:wrapPolygon>
            </wp:wrapTight>
            <wp:docPr id="66" name="Εικόνα 9" descr="meliton_mon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liton_monada2"/>
                    <pic:cNvPicPr>
                      <a:picLocks noChangeAspect="1" noChangeArrowheads="1"/>
                    </pic:cNvPicPr>
                  </pic:nvPicPr>
                  <pic:blipFill>
                    <a:blip r:embed="rId19" cstate="print"/>
                    <a:srcRect/>
                    <a:stretch>
                      <a:fillRect/>
                    </a:stretch>
                  </pic:blipFill>
                  <pic:spPr bwMode="auto">
                    <a:xfrm>
                      <a:off x="0" y="0"/>
                      <a:ext cx="2266950" cy="1571625"/>
                    </a:xfrm>
                    <a:prstGeom prst="rect">
                      <a:avLst/>
                    </a:prstGeom>
                    <a:noFill/>
                    <a:ln w="9525">
                      <a:noFill/>
                      <a:miter lim="800000"/>
                      <a:headEnd/>
                      <a:tailEnd/>
                    </a:ln>
                  </pic:spPr>
                </pic:pic>
              </a:graphicData>
            </a:graphic>
          </wp:anchor>
        </w:drawing>
      </w:r>
    </w:p>
    <w:p w:rsidR="00C64D15" w:rsidRDefault="00C64D15" w:rsidP="00C64D15">
      <w:pPr>
        <w:jc w:val="center"/>
        <w:rPr>
          <w:rFonts w:ascii="Tahoma" w:hAnsi="Tahoma" w:cs="Tahoma"/>
          <w:b/>
        </w:rPr>
      </w:pPr>
    </w:p>
    <w:p w:rsidR="00C64D15" w:rsidRDefault="00C64D15" w:rsidP="00C64D15">
      <w:pPr>
        <w:jc w:val="center"/>
        <w:rPr>
          <w:rFonts w:ascii="Tahoma" w:hAnsi="Tahoma" w:cs="Tahoma"/>
          <w:b/>
        </w:rPr>
      </w:pPr>
    </w:p>
    <w:p w:rsidR="00C64D15" w:rsidRDefault="00C64D15" w:rsidP="00C64D15">
      <w:pPr>
        <w:jc w:val="center"/>
        <w:rPr>
          <w:rFonts w:ascii="Tahoma" w:hAnsi="Tahoma" w:cs="Tahoma"/>
          <w:b/>
        </w:rPr>
      </w:pPr>
    </w:p>
    <w:p w:rsidR="00C64D15" w:rsidRDefault="00C64D15" w:rsidP="00C64D15">
      <w:pPr>
        <w:jc w:val="center"/>
        <w:rPr>
          <w:rFonts w:ascii="Tahoma" w:hAnsi="Tahoma" w:cs="Tahoma"/>
          <w:b/>
        </w:rPr>
      </w:pPr>
    </w:p>
    <w:p w:rsidR="00C64D15" w:rsidRDefault="00C64D15" w:rsidP="00C64D15">
      <w:pPr>
        <w:jc w:val="center"/>
        <w:rPr>
          <w:rFonts w:ascii="Tahoma" w:hAnsi="Tahoma" w:cs="Tahoma"/>
          <w:b/>
        </w:rPr>
      </w:pPr>
    </w:p>
    <w:p w:rsidR="00C64D15" w:rsidRDefault="00C64D15" w:rsidP="00C64D15">
      <w:pPr>
        <w:jc w:val="center"/>
        <w:rPr>
          <w:rFonts w:ascii="Tahoma" w:hAnsi="Tahoma" w:cs="Tahoma"/>
          <w:b/>
        </w:rPr>
      </w:pPr>
    </w:p>
    <w:p w:rsidR="00C64D15" w:rsidRDefault="00C64D15" w:rsidP="00C64D15">
      <w:pPr>
        <w:jc w:val="center"/>
        <w:rPr>
          <w:rFonts w:ascii="Tahoma" w:hAnsi="Tahoma" w:cs="Tahoma"/>
          <w:b/>
        </w:rPr>
      </w:pPr>
      <w:r>
        <w:rPr>
          <w:rFonts w:ascii="Tahoma" w:hAnsi="Tahoma" w:cs="Tahoma"/>
          <w:b/>
          <w:noProof/>
          <w:lang w:eastAsia="el-GR"/>
        </w:rPr>
        <w:drawing>
          <wp:anchor distT="0" distB="0" distL="114300" distR="114300" simplePos="0" relativeHeight="251726848" behindDoc="1" locked="0" layoutInCell="1" allowOverlap="1">
            <wp:simplePos x="0" y="0"/>
            <wp:positionH relativeFrom="column">
              <wp:posOffset>304800</wp:posOffset>
            </wp:positionH>
            <wp:positionV relativeFrom="paragraph">
              <wp:posOffset>13335</wp:posOffset>
            </wp:positionV>
            <wp:extent cx="1543050" cy="638175"/>
            <wp:effectExtent l="19050" t="0" r="0" b="0"/>
            <wp:wrapTight wrapText="bothSides">
              <wp:wrapPolygon edited="0">
                <wp:start x="-267" y="0"/>
                <wp:lineTo x="-267" y="21278"/>
                <wp:lineTo x="21600" y="21278"/>
                <wp:lineTo x="21600" y="0"/>
                <wp:lineTo x="-267" y="0"/>
              </wp:wrapPolygon>
            </wp:wrapTight>
            <wp:docPr id="69"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543050" cy="638175"/>
                    </a:xfrm>
                    <a:prstGeom prst="rect">
                      <a:avLst/>
                    </a:prstGeom>
                    <a:noFill/>
                    <a:ln w="9525">
                      <a:noFill/>
                      <a:miter lim="800000"/>
                      <a:headEnd/>
                      <a:tailEnd/>
                    </a:ln>
                  </pic:spPr>
                </pic:pic>
              </a:graphicData>
            </a:graphic>
          </wp:anchor>
        </w:drawing>
      </w:r>
    </w:p>
    <w:p w:rsidR="00C64D15" w:rsidRDefault="00C64D15" w:rsidP="00C64D15">
      <w:pPr>
        <w:jc w:val="center"/>
        <w:rPr>
          <w:rFonts w:ascii="Tahoma" w:hAnsi="Tahoma" w:cs="Tahoma"/>
          <w:b/>
        </w:rPr>
      </w:pPr>
    </w:p>
    <w:p w:rsidR="00C64D15" w:rsidRDefault="00C64D15" w:rsidP="00C64D15">
      <w:pPr>
        <w:jc w:val="center"/>
        <w:rPr>
          <w:rFonts w:ascii="Tahoma" w:hAnsi="Tahoma" w:cs="Tahoma"/>
          <w:b/>
        </w:rPr>
      </w:pPr>
      <w:r>
        <w:rPr>
          <w:rFonts w:ascii="Tahoma" w:hAnsi="Tahoma" w:cs="Tahoma"/>
          <w:b/>
          <w:noProof/>
          <w:lang w:eastAsia="el-GR"/>
        </w:rPr>
        <w:drawing>
          <wp:anchor distT="0" distB="0" distL="114300" distR="114300" simplePos="0" relativeHeight="251730944" behindDoc="0" locked="0" layoutInCell="1" allowOverlap="1">
            <wp:simplePos x="0" y="0"/>
            <wp:positionH relativeFrom="column">
              <wp:posOffset>3009900</wp:posOffset>
            </wp:positionH>
            <wp:positionV relativeFrom="paragraph">
              <wp:posOffset>126365</wp:posOffset>
            </wp:positionV>
            <wp:extent cx="2493645" cy="1581150"/>
            <wp:effectExtent l="19050" t="0" r="1905" b="0"/>
            <wp:wrapSquare wrapText="bothSides"/>
            <wp:docPr id="71" name="Εικόνα 12" descr="elp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pida"/>
                    <pic:cNvPicPr>
                      <a:picLocks noChangeAspect="1" noChangeArrowheads="1"/>
                    </pic:cNvPicPr>
                  </pic:nvPicPr>
                  <pic:blipFill>
                    <a:blip r:embed="rId20" cstate="print"/>
                    <a:srcRect/>
                    <a:stretch>
                      <a:fillRect/>
                    </a:stretch>
                  </pic:blipFill>
                  <pic:spPr bwMode="auto">
                    <a:xfrm>
                      <a:off x="0" y="0"/>
                      <a:ext cx="2493645" cy="1581150"/>
                    </a:xfrm>
                    <a:prstGeom prst="rect">
                      <a:avLst/>
                    </a:prstGeom>
                    <a:noFill/>
                    <a:ln w="9525">
                      <a:noFill/>
                      <a:miter lim="800000"/>
                      <a:headEnd/>
                      <a:tailEnd/>
                    </a:ln>
                  </pic:spPr>
                </pic:pic>
              </a:graphicData>
            </a:graphic>
          </wp:anchor>
        </w:drawing>
      </w:r>
      <w:r>
        <w:rPr>
          <w:rFonts w:ascii="Tahoma" w:hAnsi="Tahoma" w:cs="Tahoma"/>
          <w:b/>
          <w:noProof/>
          <w:lang w:eastAsia="el-GR"/>
        </w:rPr>
        <w:drawing>
          <wp:anchor distT="0" distB="0" distL="114300" distR="114300" simplePos="0" relativeHeight="251728896" behindDoc="1" locked="0" layoutInCell="1" allowOverlap="1">
            <wp:simplePos x="0" y="0"/>
            <wp:positionH relativeFrom="column">
              <wp:posOffset>-314325</wp:posOffset>
            </wp:positionH>
            <wp:positionV relativeFrom="paragraph">
              <wp:posOffset>88265</wp:posOffset>
            </wp:positionV>
            <wp:extent cx="2951480" cy="1619250"/>
            <wp:effectExtent l="19050" t="0" r="1270" b="0"/>
            <wp:wrapTight wrapText="bothSides">
              <wp:wrapPolygon edited="0">
                <wp:start x="-139" y="0"/>
                <wp:lineTo x="-139" y="21346"/>
                <wp:lineTo x="21609" y="21346"/>
                <wp:lineTo x="21609" y="0"/>
                <wp:lineTo x="-139" y="0"/>
              </wp:wrapPolygon>
            </wp:wrapTight>
            <wp:docPr id="70"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2951480" cy="1619250"/>
                    </a:xfrm>
                    <a:prstGeom prst="rect">
                      <a:avLst/>
                    </a:prstGeom>
                    <a:noFill/>
                    <a:ln w="9525">
                      <a:noFill/>
                      <a:miter lim="800000"/>
                      <a:headEnd/>
                      <a:tailEnd/>
                    </a:ln>
                  </pic:spPr>
                </pic:pic>
              </a:graphicData>
            </a:graphic>
          </wp:anchor>
        </w:drawing>
      </w:r>
    </w:p>
    <w:p w:rsidR="00C64D15" w:rsidRDefault="00C64D15" w:rsidP="00C64D15">
      <w:pPr>
        <w:jc w:val="center"/>
        <w:rPr>
          <w:rFonts w:ascii="Tahoma" w:hAnsi="Tahoma" w:cs="Tahoma"/>
          <w:b/>
        </w:rPr>
      </w:pPr>
    </w:p>
    <w:p w:rsidR="00C06304" w:rsidRDefault="00C64D15" w:rsidP="00C64D15">
      <w:pPr>
        <w:jc w:val="center"/>
        <w:rPr>
          <w:rFonts w:ascii="Tahoma" w:hAnsi="Tahoma" w:cs="Tahoma"/>
          <w:b/>
        </w:rPr>
      </w:pPr>
      <w:r>
        <w:rPr>
          <w:rFonts w:ascii="Tahoma" w:hAnsi="Tahoma" w:cs="Tahoma"/>
          <w:b/>
          <w:noProof/>
          <w:lang w:eastAsia="el-GR"/>
        </w:rPr>
        <w:drawing>
          <wp:anchor distT="0" distB="0" distL="114300" distR="114300" simplePos="0" relativeHeight="251723776" behindDoc="0" locked="0" layoutInCell="1" allowOverlap="1">
            <wp:simplePos x="0" y="0"/>
            <wp:positionH relativeFrom="column">
              <wp:posOffset>4836160</wp:posOffset>
            </wp:positionH>
            <wp:positionV relativeFrom="paragraph">
              <wp:posOffset>2348230</wp:posOffset>
            </wp:positionV>
            <wp:extent cx="2752725" cy="743585"/>
            <wp:effectExtent l="19050" t="0" r="9525" b="0"/>
            <wp:wrapNone/>
            <wp:docPr id="67" name="Εικόνα 20" descr="general_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neral_information"/>
                    <pic:cNvPicPr>
                      <a:picLocks noChangeAspect="1" noChangeArrowheads="1"/>
                    </pic:cNvPicPr>
                  </pic:nvPicPr>
                  <pic:blipFill>
                    <a:blip r:embed="rId18"/>
                    <a:srcRect/>
                    <a:stretch>
                      <a:fillRect/>
                    </a:stretch>
                  </pic:blipFill>
                  <pic:spPr bwMode="auto">
                    <a:xfrm>
                      <a:off x="0" y="0"/>
                      <a:ext cx="2752725" cy="743585"/>
                    </a:xfrm>
                    <a:prstGeom prst="rect">
                      <a:avLst/>
                    </a:prstGeom>
                    <a:noFill/>
                    <a:ln w="9525">
                      <a:noFill/>
                      <a:miter lim="800000"/>
                      <a:headEnd/>
                      <a:tailEnd/>
                    </a:ln>
                  </pic:spPr>
                </pic:pic>
              </a:graphicData>
            </a:graphic>
          </wp:anchor>
        </w:drawing>
      </w:r>
    </w:p>
    <w:p w:rsidR="00C06304" w:rsidRPr="00C06304" w:rsidRDefault="00C06304" w:rsidP="00C06304">
      <w:pPr>
        <w:rPr>
          <w:rFonts w:ascii="Tahoma" w:hAnsi="Tahoma" w:cs="Tahoma"/>
        </w:rPr>
      </w:pPr>
    </w:p>
    <w:p w:rsidR="00C06304" w:rsidRPr="00C06304" w:rsidRDefault="00C06304" w:rsidP="00C06304">
      <w:pPr>
        <w:rPr>
          <w:rFonts w:ascii="Tahoma" w:hAnsi="Tahoma" w:cs="Tahoma"/>
        </w:rPr>
      </w:pPr>
    </w:p>
    <w:p w:rsidR="00C06304" w:rsidRDefault="00C06304" w:rsidP="00C06304">
      <w:pPr>
        <w:rPr>
          <w:rFonts w:ascii="Tahoma" w:hAnsi="Tahoma" w:cs="Tahoma"/>
        </w:rPr>
      </w:pPr>
    </w:p>
    <w:p w:rsidR="00C64D15" w:rsidRDefault="00C06304" w:rsidP="00C06304">
      <w:pPr>
        <w:tabs>
          <w:tab w:val="left" w:pos="2235"/>
        </w:tabs>
        <w:rPr>
          <w:rFonts w:ascii="Tahoma" w:hAnsi="Tahoma" w:cs="Tahoma"/>
        </w:rPr>
      </w:pPr>
      <w:r>
        <w:rPr>
          <w:rFonts w:ascii="Tahoma" w:hAnsi="Tahoma" w:cs="Tahoma"/>
        </w:rPr>
        <w:tab/>
      </w:r>
    </w:p>
    <w:p w:rsidR="006C174E" w:rsidRPr="006C174E" w:rsidRDefault="006C174E" w:rsidP="006C174E">
      <w:pPr>
        <w:tabs>
          <w:tab w:val="left" w:pos="2235"/>
        </w:tabs>
        <w:spacing w:after="0" w:line="360" w:lineRule="auto"/>
        <w:rPr>
          <w:rFonts w:ascii="Tahoma" w:hAnsi="Tahoma" w:cs="Tahoma"/>
          <w:sz w:val="20"/>
          <w:szCs w:val="20"/>
        </w:rPr>
      </w:pPr>
      <w:r w:rsidRPr="006C174E">
        <w:rPr>
          <w:rFonts w:ascii="Tahoma" w:hAnsi="Tahoma" w:cs="Tahoma"/>
          <w:sz w:val="20"/>
          <w:szCs w:val="20"/>
        </w:rPr>
        <w:lastRenderedPageBreak/>
        <w:t xml:space="preserve">Συνημμένα: </w:t>
      </w:r>
    </w:p>
    <w:p w:rsidR="006C174E" w:rsidRPr="006C174E" w:rsidRDefault="006C174E" w:rsidP="006C174E">
      <w:pPr>
        <w:pStyle w:val="ab"/>
        <w:numPr>
          <w:ilvl w:val="0"/>
          <w:numId w:val="7"/>
        </w:numPr>
        <w:tabs>
          <w:tab w:val="left" w:pos="2235"/>
        </w:tabs>
        <w:spacing w:after="0" w:line="360" w:lineRule="auto"/>
        <w:rPr>
          <w:rFonts w:ascii="Tahoma" w:hAnsi="Tahoma" w:cs="Tahoma"/>
          <w:sz w:val="20"/>
          <w:szCs w:val="20"/>
        </w:rPr>
      </w:pPr>
      <w:r w:rsidRPr="006C174E">
        <w:rPr>
          <w:rFonts w:ascii="Tahoma" w:hAnsi="Tahoma" w:cs="Tahoma"/>
          <w:sz w:val="20"/>
          <w:szCs w:val="20"/>
        </w:rPr>
        <w:t>Αίτηση  Καταρτιζομένων</w:t>
      </w:r>
    </w:p>
    <w:p w:rsidR="006C174E" w:rsidRPr="006C174E" w:rsidRDefault="006C174E" w:rsidP="006C174E">
      <w:pPr>
        <w:pStyle w:val="ab"/>
        <w:numPr>
          <w:ilvl w:val="0"/>
          <w:numId w:val="7"/>
        </w:numPr>
        <w:tabs>
          <w:tab w:val="left" w:pos="2235"/>
        </w:tabs>
        <w:spacing w:after="0" w:line="360" w:lineRule="auto"/>
        <w:rPr>
          <w:rFonts w:ascii="Tahoma" w:hAnsi="Tahoma" w:cs="Tahoma"/>
          <w:sz w:val="20"/>
          <w:szCs w:val="20"/>
        </w:rPr>
      </w:pPr>
      <w:r w:rsidRPr="006C174E">
        <w:rPr>
          <w:rFonts w:ascii="Tahoma" w:hAnsi="Tahoma" w:cs="Tahoma"/>
          <w:sz w:val="20"/>
          <w:szCs w:val="20"/>
        </w:rPr>
        <w:t>Πρόσκληση Εκπαιδευτών</w:t>
      </w:r>
    </w:p>
    <w:p w:rsidR="006C174E" w:rsidRPr="006C174E" w:rsidRDefault="006C174E" w:rsidP="006C174E">
      <w:pPr>
        <w:pStyle w:val="ab"/>
        <w:numPr>
          <w:ilvl w:val="0"/>
          <w:numId w:val="7"/>
        </w:numPr>
        <w:tabs>
          <w:tab w:val="left" w:pos="2235"/>
        </w:tabs>
        <w:spacing w:after="0" w:line="360" w:lineRule="auto"/>
        <w:rPr>
          <w:rFonts w:ascii="Tahoma" w:hAnsi="Tahoma" w:cs="Tahoma"/>
          <w:sz w:val="20"/>
          <w:szCs w:val="20"/>
        </w:rPr>
      </w:pPr>
      <w:r w:rsidRPr="006C174E">
        <w:rPr>
          <w:rFonts w:ascii="Tahoma" w:hAnsi="Tahoma" w:cs="Tahoma"/>
          <w:sz w:val="20"/>
          <w:szCs w:val="20"/>
        </w:rPr>
        <w:t>Αίτηση Εκπαιδευτών</w:t>
      </w:r>
    </w:p>
    <w:p w:rsidR="006C174E" w:rsidRPr="006C174E" w:rsidRDefault="006C174E" w:rsidP="006C174E">
      <w:pPr>
        <w:tabs>
          <w:tab w:val="left" w:pos="2235"/>
        </w:tabs>
        <w:spacing w:after="0" w:line="360" w:lineRule="auto"/>
        <w:rPr>
          <w:rFonts w:ascii="Tahoma" w:hAnsi="Tahoma" w:cs="Tahoma"/>
        </w:rPr>
      </w:pPr>
    </w:p>
    <w:p w:rsidR="006C174E" w:rsidRPr="006C174E" w:rsidRDefault="006C174E" w:rsidP="006C174E">
      <w:pPr>
        <w:rPr>
          <w:rFonts w:ascii="Tahoma" w:hAnsi="Tahoma" w:cs="Tahoma"/>
        </w:rPr>
      </w:pPr>
    </w:p>
    <w:tbl>
      <w:tblPr>
        <w:tblpPr w:leftFromText="180" w:rightFromText="180" w:vertAnchor="text" w:horzAnchor="margin" w:tblpY="240"/>
        <w:tblW w:w="9067" w:type="dxa"/>
        <w:tblLook w:val="01E0"/>
      </w:tblPr>
      <w:tblGrid>
        <w:gridCol w:w="1683"/>
        <w:gridCol w:w="5878"/>
        <w:gridCol w:w="1506"/>
      </w:tblGrid>
      <w:tr w:rsidR="006C174E" w:rsidTr="006C174E">
        <w:trPr>
          <w:trHeight w:val="1661"/>
        </w:trPr>
        <w:tc>
          <w:tcPr>
            <w:tcW w:w="1683" w:type="dxa"/>
          </w:tcPr>
          <w:p w:rsidR="006C174E" w:rsidRDefault="006C174E" w:rsidP="006C174E">
            <w:pPr>
              <w:spacing w:before="60"/>
              <w:rPr>
                <w:rFonts w:ascii="Tahoma" w:hAnsi="Tahoma" w:cs="Tahoma"/>
                <w:bCs/>
                <w:sz w:val="20"/>
              </w:rPr>
            </w:pPr>
            <w:r>
              <w:rPr>
                <w:rFonts w:ascii="Arial Narrow" w:hAnsi="Arial Narrow"/>
                <w:noProof/>
                <w:lang w:eastAsia="el-GR"/>
              </w:rPr>
              <w:drawing>
                <wp:inline distT="0" distB="0" distL="0" distR="0">
                  <wp:extent cx="523875" cy="333375"/>
                  <wp:effectExtent l="19050" t="0" r="9525" b="0"/>
                  <wp:docPr id="9" name="Εικόνα 3" descr="F_EU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_EU_02"/>
                          <pic:cNvPicPr>
                            <a:picLocks noChangeAspect="1" noChangeArrowheads="1"/>
                          </pic:cNvPicPr>
                        </pic:nvPicPr>
                        <pic:blipFill>
                          <a:blip r:embed="rId22" cstate="print"/>
                          <a:srcRect/>
                          <a:stretch>
                            <a:fillRect/>
                          </a:stretch>
                        </pic:blipFill>
                        <pic:spPr bwMode="auto">
                          <a:xfrm>
                            <a:off x="0" y="0"/>
                            <a:ext cx="523875" cy="333375"/>
                          </a:xfrm>
                          <a:prstGeom prst="rect">
                            <a:avLst/>
                          </a:prstGeom>
                          <a:noFill/>
                          <a:ln w="9525">
                            <a:noFill/>
                            <a:miter lim="800000"/>
                            <a:headEnd/>
                            <a:tailEnd/>
                          </a:ln>
                        </pic:spPr>
                      </pic:pic>
                    </a:graphicData>
                  </a:graphic>
                </wp:inline>
              </w:drawing>
            </w:r>
          </w:p>
          <w:p w:rsidR="006C174E" w:rsidRPr="00E24806" w:rsidRDefault="006C174E" w:rsidP="006C174E">
            <w:pPr>
              <w:spacing w:after="0"/>
              <w:rPr>
                <w:rFonts w:ascii="Verdana" w:hAnsi="Verdana"/>
                <w:b/>
                <w:sz w:val="12"/>
                <w:szCs w:val="12"/>
              </w:rPr>
            </w:pPr>
            <w:r w:rsidRPr="00E24806">
              <w:rPr>
                <w:rFonts w:ascii="Verdana" w:hAnsi="Verdana"/>
                <w:b/>
                <w:sz w:val="12"/>
                <w:szCs w:val="12"/>
              </w:rPr>
              <w:t>ΕΥΡΩΠΑ</w:t>
            </w:r>
            <w:r>
              <w:rPr>
                <w:rFonts w:ascii="Verdana" w:hAnsi="Verdana"/>
                <w:b/>
                <w:sz w:val="12"/>
                <w:szCs w:val="12"/>
              </w:rPr>
              <w:t>Ϊ</w:t>
            </w:r>
            <w:r w:rsidRPr="00E24806">
              <w:rPr>
                <w:rFonts w:ascii="Verdana" w:hAnsi="Verdana"/>
                <w:b/>
                <w:sz w:val="12"/>
                <w:szCs w:val="12"/>
              </w:rPr>
              <w:t>ΚΗ ΕΝΩΣΗ</w:t>
            </w:r>
          </w:p>
          <w:p w:rsidR="006C174E" w:rsidRDefault="006C174E" w:rsidP="006C174E">
            <w:pPr>
              <w:spacing w:after="0"/>
              <w:rPr>
                <w:rFonts w:ascii="Verdana" w:hAnsi="Verdana"/>
                <w:b/>
                <w:sz w:val="12"/>
                <w:szCs w:val="12"/>
              </w:rPr>
            </w:pPr>
            <w:r w:rsidRPr="00E24806">
              <w:rPr>
                <w:rFonts w:ascii="Verdana" w:hAnsi="Verdana"/>
                <w:b/>
                <w:sz w:val="12"/>
                <w:szCs w:val="12"/>
              </w:rPr>
              <w:t>ΕΥΡΩΠΑ</w:t>
            </w:r>
            <w:r>
              <w:rPr>
                <w:rFonts w:ascii="Verdana" w:hAnsi="Verdana"/>
                <w:b/>
                <w:sz w:val="12"/>
                <w:szCs w:val="12"/>
              </w:rPr>
              <w:t>Ι</w:t>
            </w:r>
            <w:r w:rsidRPr="00E24806">
              <w:rPr>
                <w:rFonts w:ascii="Verdana" w:hAnsi="Verdana"/>
                <w:b/>
                <w:sz w:val="12"/>
                <w:szCs w:val="12"/>
              </w:rPr>
              <w:t xml:space="preserve">ΚΟ </w:t>
            </w:r>
          </w:p>
          <w:p w:rsidR="006C174E" w:rsidRPr="00E24806" w:rsidRDefault="006C174E" w:rsidP="006C174E">
            <w:pPr>
              <w:spacing w:after="0"/>
              <w:rPr>
                <w:rFonts w:ascii="Verdana" w:hAnsi="Verdana"/>
                <w:b/>
                <w:sz w:val="12"/>
                <w:szCs w:val="12"/>
              </w:rPr>
            </w:pPr>
            <w:r w:rsidRPr="00E24806">
              <w:rPr>
                <w:rFonts w:ascii="Verdana" w:hAnsi="Verdana"/>
                <w:b/>
                <w:sz w:val="12"/>
                <w:szCs w:val="12"/>
              </w:rPr>
              <w:t>ΚΟΙΝΩΝΙΚΟ ΤΑΜΕΙΟ</w:t>
            </w:r>
          </w:p>
          <w:p w:rsidR="006C174E" w:rsidRDefault="006C174E" w:rsidP="006C174E">
            <w:pPr>
              <w:spacing w:before="60"/>
            </w:pPr>
          </w:p>
        </w:tc>
        <w:tc>
          <w:tcPr>
            <w:tcW w:w="5878" w:type="dxa"/>
          </w:tcPr>
          <w:p w:rsidR="006C174E" w:rsidRDefault="006C174E" w:rsidP="006C174E">
            <w:pPr>
              <w:spacing w:after="0"/>
              <w:jc w:val="center"/>
              <w:rPr>
                <w:rFonts w:ascii="Arial Narrow" w:hAnsi="Arial Narrow"/>
              </w:rPr>
            </w:pPr>
            <w:r>
              <w:rPr>
                <w:rFonts w:ascii="Arial Narrow" w:hAnsi="Arial Narrow"/>
                <w:noProof/>
                <w:lang w:eastAsia="el-GR"/>
              </w:rPr>
              <w:drawing>
                <wp:inline distT="0" distB="0" distL="0" distR="0">
                  <wp:extent cx="1419225" cy="714375"/>
                  <wp:effectExtent l="19050" t="0" r="9525" b="0"/>
                  <wp:docPr id="10" name="Εικόνα 4" descr="2007-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7-2013 (2)"/>
                          <pic:cNvPicPr>
                            <a:picLocks noChangeAspect="1" noChangeArrowheads="1"/>
                          </pic:cNvPicPr>
                        </pic:nvPicPr>
                        <pic:blipFill>
                          <a:blip r:embed="rId23" cstate="print"/>
                          <a:srcRect/>
                          <a:stretch>
                            <a:fillRect/>
                          </a:stretch>
                        </pic:blipFill>
                        <pic:spPr bwMode="auto">
                          <a:xfrm>
                            <a:off x="0" y="0"/>
                            <a:ext cx="1419225" cy="714375"/>
                          </a:xfrm>
                          <a:prstGeom prst="rect">
                            <a:avLst/>
                          </a:prstGeom>
                          <a:noFill/>
                          <a:ln w="9525">
                            <a:noFill/>
                            <a:miter lim="800000"/>
                            <a:headEnd/>
                            <a:tailEnd/>
                          </a:ln>
                        </pic:spPr>
                      </pic:pic>
                    </a:graphicData>
                  </a:graphic>
                </wp:inline>
              </w:drawing>
            </w:r>
            <w:r>
              <w:rPr>
                <w:rFonts w:ascii="Arial Narrow" w:hAnsi="Arial Narrow"/>
              </w:rPr>
              <w:t xml:space="preserve">                             </w:t>
            </w:r>
            <w:r>
              <w:rPr>
                <w:rFonts w:ascii="Arial Narrow" w:hAnsi="Arial Narrow"/>
                <w:noProof/>
                <w:lang w:eastAsia="el-GR"/>
              </w:rPr>
              <w:drawing>
                <wp:inline distT="0" distB="0" distL="0" distR="0">
                  <wp:extent cx="495300" cy="514350"/>
                  <wp:effectExtent l="19050" t="0" r="0" b="0"/>
                  <wp:docPr id="11" name="Εικόνα 5"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GB"/>
                          <pic:cNvPicPr>
                            <a:picLocks noChangeAspect="1" noChangeArrowheads="1"/>
                          </pic:cNvPicPr>
                        </pic:nvPicPr>
                        <pic:blipFill>
                          <a:blip r:embed="rId24" cstate="print"/>
                          <a:srcRect/>
                          <a:stretch>
                            <a:fillRect/>
                          </a:stretch>
                        </pic:blipFill>
                        <pic:spPr bwMode="auto">
                          <a:xfrm>
                            <a:off x="0" y="0"/>
                            <a:ext cx="495300" cy="514350"/>
                          </a:xfrm>
                          <a:prstGeom prst="rect">
                            <a:avLst/>
                          </a:prstGeom>
                          <a:noFill/>
                          <a:ln w="9525">
                            <a:noFill/>
                            <a:miter lim="800000"/>
                            <a:headEnd/>
                            <a:tailEnd/>
                          </a:ln>
                        </pic:spPr>
                      </pic:pic>
                    </a:graphicData>
                  </a:graphic>
                </wp:inline>
              </w:drawing>
            </w:r>
          </w:p>
          <w:p w:rsidR="006C174E" w:rsidRPr="00521AD8" w:rsidRDefault="006C174E" w:rsidP="006C174E">
            <w:pPr>
              <w:pStyle w:val="a7"/>
              <w:spacing w:after="0"/>
              <w:jc w:val="center"/>
              <w:rPr>
                <w:rFonts w:ascii="Verdana" w:hAnsi="Verdana"/>
                <w:b/>
                <w:sz w:val="10"/>
                <w:szCs w:val="10"/>
              </w:rPr>
            </w:pPr>
            <w:r w:rsidRPr="00521AD8">
              <w:rPr>
                <w:rFonts w:ascii="Verdana" w:hAnsi="Verdana"/>
                <w:b/>
                <w:sz w:val="10"/>
                <w:szCs w:val="10"/>
              </w:rPr>
              <w:t>ΥΠΟΥΡΓΕΙΟ ΑΠΑΣΧΟΛΗΣΗΣ &amp; ΚΟΙΝΩΝΙΚΗΣ ΠΡΟΣΤΑΣΙΑΣ</w:t>
            </w:r>
          </w:p>
          <w:p w:rsidR="006C174E" w:rsidRPr="00521AD8" w:rsidRDefault="006C174E" w:rsidP="006C174E">
            <w:pPr>
              <w:pStyle w:val="a7"/>
              <w:spacing w:after="0"/>
              <w:jc w:val="center"/>
              <w:rPr>
                <w:rFonts w:ascii="Verdana" w:hAnsi="Verdana"/>
                <w:b/>
                <w:sz w:val="10"/>
                <w:szCs w:val="10"/>
              </w:rPr>
            </w:pPr>
            <w:r w:rsidRPr="00521AD8">
              <w:rPr>
                <w:rFonts w:ascii="Verdana" w:hAnsi="Verdana"/>
                <w:b/>
                <w:sz w:val="10"/>
                <w:szCs w:val="10"/>
              </w:rPr>
              <w:t>ΕΙΔΙΚΗ ΥΠΗΡΕΣΙΑ ΕΦΑΡΜΟΓΗΣ ΣΥΓΧΡΗΜΑΤΟΔΟΤΟΥΜΕΝΩΝ ΕΝΕΡΓΕΙΩΝ ΑΠΟ ΤΟ ΕΚΤ</w:t>
            </w:r>
          </w:p>
          <w:p w:rsidR="006C174E" w:rsidRPr="00521AD8" w:rsidRDefault="006C174E" w:rsidP="006C174E">
            <w:pPr>
              <w:spacing w:after="0"/>
              <w:jc w:val="center"/>
              <w:rPr>
                <w:rFonts w:ascii="Verdana" w:hAnsi="Verdana"/>
                <w:b/>
                <w:sz w:val="10"/>
                <w:szCs w:val="10"/>
              </w:rPr>
            </w:pPr>
            <w:r w:rsidRPr="00521AD8">
              <w:rPr>
                <w:rFonts w:ascii="Verdana" w:hAnsi="Verdana"/>
                <w:b/>
                <w:sz w:val="10"/>
                <w:szCs w:val="10"/>
              </w:rPr>
              <w:t xml:space="preserve">Το έργο συγχρηματοδοτείται από το </w:t>
            </w:r>
          </w:p>
          <w:p w:rsidR="006C174E" w:rsidRPr="00444C93" w:rsidRDefault="006C174E" w:rsidP="006C174E">
            <w:pPr>
              <w:spacing w:after="0"/>
              <w:jc w:val="center"/>
              <w:rPr>
                <w:b/>
              </w:rPr>
            </w:pPr>
            <w:r w:rsidRPr="00521AD8">
              <w:rPr>
                <w:rFonts w:ascii="Verdana" w:hAnsi="Verdana"/>
                <w:b/>
                <w:sz w:val="10"/>
                <w:szCs w:val="10"/>
              </w:rPr>
              <w:t>Ευρωπαϊκό Κοινωνικό Ταμείο</w:t>
            </w:r>
          </w:p>
        </w:tc>
        <w:tc>
          <w:tcPr>
            <w:tcW w:w="1506" w:type="dxa"/>
          </w:tcPr>
          <w:p w:rsidR="006C174E" w:rsidRDefault="006C174E" w:rsidP="006C174E">
            <w:pPr>
              <w:spacing w:before="60"/>
              <w:jc w:val="right"/>
              <w:rPr>
                <w:rFonts w:ascii="Tahoma" w:hAnsi="Tahoma" w:cs="Tahoma"/>
                <w:bCs/>
                <w:sz w:val="20"/>
              </w:rPr>
            </w:pPr>
            <w:r>
              <w:rPr>
                <w:rFonts w:ascii="Tahoma" w:hAnsi="Tahoma" w:cs="Tahoma"/>
                <w:bCs/>
                <w:noProof/>
                <w:sz w:val="20"/>
                <w:lang w:eastAsia="el-GR"/>
              </w:rPr>
              <w:drawing>
                <wp:inline distT="0" distB="0" distL="0" distR="0">
                  <wp:extent cx="800100" cy="533400"/>
                  <wp:effectExtent l="19050" t="0" r="0" b="0"/>
                  <wp:docPr id="1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800100" cy="533400"/>
                          </a:xfrm>
                          <a:prstGeom prst="rect">
                            <a:avLst/>
                          </a:prstGeom>
                          <a:noFill/>
                          <a:ln w="9525">
                            <a:noFill/>
                            <a:miter lim="800000"/>
                            <a:headEnd/>
                            <a:tailEnd/>
                          </a:ln>
                        </pic:spPr>
                      </pic:pic>
                    </a:graphicData>
                  </a:graphic>
                </wp:inline>
              </w:drawing>
            </w:r>
          </w:p>
          <w:p w:rsidR="006C174E" w:rsidRDefault="006C174E" w:rsidP="006C174E">
            <w:pPr>
              <w:spacing w:before="60"/>
              <w:jc w:val="right"/>
            </w:pPr>
          </w:p>
        </w:tc>
      </w:tr>
    </w:tbl>
    <w:p w:rsidR="006C174E" w:rsidRPr="006C174E" w:rsidRDefault="006C174E" w:rsidP="006C174E">
      <w:pPr>
        <w:rPr>
          <w:rFonts w:ascii="Tahoma" w:hAnsi="Tahoma" w:cs="Tahoma"/>
        </w:rPr>
      </w:pPr>
    </w:p>
    <w:p w:rsidR="00C06304" w:rsidRPr="006C174E" w:rsidRDefault="00C06304" w:rsidP="006C174E">
      <w:pPr>
        <w:rPr>
          <w:rFonts w:ascii="Tahoma" w:hAnsi="Tahoma" w:cs="Tahoma"/>
        </w:rPr>
      </w:pPr>
    </w:p>
    <w:sectPr w:rsidR="00C06304" w:rsidRPr="006C174E" w:rsidSect="008E12F6">
      <w:pgSz w:w="11906" w:h="16838"/>
      <w:pgMar w:top="1440" w:right="1800" w:bottom="28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07A" w:rsidRDefault="00B2307A" w:rsidP="00E4296C">
      <w:pPr>
        <w:spacing w:after="0" w:line="240" w:lineRule="auto"/>
      </w:pPr>
      <w:r>
        <w:separator/>
      </w:r>
    </w:p>
  </w:endnote>
  <w:endnote w:type="continuationSeparator" w:id="1">
    <w:p w:rsidR="00B2307A" w:rsidRDefault="00B2307A" w:rsidP="00E4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onsolas">
    <w:panose1 w:val="020B0609020204030204"/>
    <w:charset w:val="A1"/>
    <w:family w:val="modern"/>
    <w:pitch w:val="fixed"/>
    <w:sig w:usb0="A00002EF" w:usb1="4000204B" w:usb2="00000000" w:usb3="00000000" w:csb0="0000009F" w:csb1="00000000"/>
  </w:font>
  <w:font w:name="Arial,Bold">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07A" w:rsidRDefault="00B2307A" w:rsidP="00E4296C">
      <w:pPr>
        <w:spacing w:after="0" w:line="240" w:lineRule="auto"/>
      </w:pPr>
      <w:r>
        <w:separator/>
      </w:r>
    </w:p>
  </w:footnote>
  <w:footnote w:type="continuationSeparator" w:id="1">
    <w:p w:rsidR="00B2307A" w:rsidRDefault="00B2307A" w:rsidP="00E42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22053"/>
    <w:multiLevelType w:val="multilevel"/>
    <w:tmpl w:val="C9A45646"/>
    <w:lvl w:ilvl="0">
      <w:start w:val="1"/>
      <w:numFmt w:val="upperRoman"/>
      <w:pStyle w:val="HeadingParartimatos1"/>
      <w:lvlText w:val="ΠΑΡΑΡΤΗΜΑ %1."/>
      <w:lvlJc w:val="left"/>
      <w:pPr>
        <w:tabs>
          <w:tab w:val="num" w:pos="2520"/>
        </w:tabs>
        <w:ind w:left="0" w:firstLine="0"/>
      </w:pPr>
      <w:rPr>
        <w:rFonts w:hint="default"/>
      </w:rPr>
    </w:lvl>
    <w:lvl w:ilvl="1">
      <w:start w:val="1"/>
      <w:numFmt w:val="decimal"/>
      <w:pStyle w:val="HeadingParartimatos2"/>
      <w:lvlText w:val="%1.%2"/>
      <w:lvlJc w:val="left"/>
      <w:pPr>
        <w:tabs>
          <w:tab w:val="num" w:pos="36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nsid w:val="46893CDF"/>
    <w:multiLevelType w:val="hybridMultilevel"/>
    <w:tmpl w:val="0FA22B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D657132"/>
    <w:multiLevelType w:val="hybridMultilevel"/>
    <w:tmpl w:val="AB92A3BC"/>
    <w:lvl w:ilvl="0" w:tplc="04080005">
      <w:start w:val="1"/>
      <w:numFmt w:val="bullet"/>
      <w:lvlText w:val=""/>
      <w:lvlJc w:val="left"/>
      <w:pPr>
        <w:tabs>
          <w:tab w:val="num" w:pos="1620"/>
        </w:tabs>
        <w:ind w:left="16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DE02780"/>
    <w:multiLevelType w:val="hybridMultilevel"/>
    <w:tmpl w:val="2564C7AE"/>
    <w:lvl w:ilvl="0" w:tplc="04080005">
      <w:start w:val="1"/>
      <w:numFmt w:val="bullet"/>
      <w:lvlText w:val=""/>
      <w:lvlJc w:val="left"/>
      <w:pPr>
        <w:tabs>
          <w:tab w:val="num" w:pos="1620"/>
        </w:tabs>
        <w:ind w:left="16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32D48A4"/>
    <w:multiLevelType w:val="hybridMultilevel"/>
    <w:tmpl w:val="C5E22646"/>
    <w:lvl w:ilvl="0" w:tplc="7C22C340">
      <w:start w:val="1"/>
      <w:numFmt w:val="decimal"/>
      <w:pStyle w:val="a"/>
      <w:lvlText w:val="Βήμα %1ο"/>
      <w:lvlJc w:val="left"/>
      <w:pPr>
        <w:tabs>
          <w:tab w:val="num" w:pos="72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58F3124"/>
    <w:multiLevelType w:val="multilevel"/>
    <w:tmpl w:val="10C47D1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758"/>
        </w:tabs>
        <w:ind w:left="1758"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9E769B3"/>
    <w:multiLevelType w:val="multilevel"/>
    <w:tmpl w:val="17A2ED92"/>
    <w:lvl w:ilvl="0">
      <w:start w:val="1"/>
      <w:numFmt w:val="decimal"/>
      <w:pStyle w:val="1"/>
      <w:lvlText w:val="ΚΕΦΑΛΑΙΟ %1."/>
      <w:lvlJc w:val="left"/>
      <w:pPr>
        <w:tabs>
          <w:tab w:val="num" w:pos="2520"/>
        </w:tabs>
        <w:ind w:left="648" w:hanging="648"/>
      </w:pPr>
      <w:rPr>
        <w:rFonts w:hint="default"/>
      </w:rPr>
    </w:lvl>
    <w:lvl w:ilvl="1">
      <w:start w:val="1"/>
      <w:numFmt w:val="decimal"/>
      <w:lvlRestart w:val="0"/>
      <w:pStyle w:val="2"/>
      <w:lvlText w:val="Άρθρο %2"/>
      <w:lvlJc w:val="left"/>
      <w:pPr>
        <w:tabs>
          <w:tab w:val="num" w:pos="1080"/>
        </w:tabs>
        <w:ind w:left="648" w:hanging="648"/>
      </w:pPr>
      <w:rPr>
        <w:rFonts w:hint="default"/>
        <w:caps w:val="0"/>
        <w:strike w:val="0"/>
        <w:dstrike w:val="0"/>
        <w:shadow w:val="0"/>
        <w:emboss w:val="0"/>
        <w:imprint w:val="0"/>
        <w:vanish w:val="0"/>
        <w:color w:val="auto"/>
        <w:vertAlign w:val="baseline"/>
      </w:rPr>
    </w:lvl>
    <w:lvl w:ilvl="2">
      <w:start w:val="1"/>
      <w:numFmt w:val="none"/>
      <w:pStyle w:val="3"/>
      <w:suff w:val="nothing"/>
      <w:lvlText w:val=""/>
      <w:lvlJc w:val="left"/>
      <w:pPr>
        <w:ind w:left="0" w:firstLine="0"/>
      </w:pPr>
      <w:rPr>
        <w:rFonts w:hint="default"/>
        <w:b/>
        <w:i w:val="0"/>
      </w:rPr>
    </w:lvl>
    <w:lvl w:ilvl="3">
      <w:start w:val="1"/>
      <w:numFmt w:val="none"/>
      <w:pStyle w:val="4"/>
      <w:suff w:val="nothing"/>
      <w:lvlText w:val=""/>
      <w:lvlJc w:val="left"/>
      <w:pPr>
        <w:ind w:left="0" w:firstLine="0"/>
      </w:pPr>
      <w:rPr>
        <w:rFonts w:hint="default"/>
        <w:b/>
        <w:i w:val="0"/>
      </w:rPr>
    </w:lvl>
    <w:lvl w:ilvl="4">
      <w:start w:val="1"/>
      <w:numFmt w:val="none"/>
      <w:pStyle w:val="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pStyle w:val="a0"/>
      <w:lvlText w:val="%7"/>
      <w:lvlJc w:val="left"/>
      <w:pPr>
        <w:tabs>
          <w:tab w:val="num" w:pos="454"/>
        </w:tabs>
        <w:ind w:left="454" w:hanging="454"/>
      </w:pPr>
      <w:rPr>
        <w:rFonts w:hint="default"/>
      </w:rPr>
    </w:lvl>
    <w:lvl w:ilvl="7">
      <w:start w:val="1"/>
      <w:numFmt w:val="decimal"/>
      <w:pStyle w:val="20"/>
      <w:lvlText w:val="%7.%8"/>
      <w:lvlJc w:val="left"/>
      <w:pPr>
        <w:tabs>
          <w:tab w:val="num" w:pos="1021"/>
        </w:tabs>
        <w:ind w:left="1021" w:hanging="567"/>
      </w:pPr>
      <w:rPr>
        <w:rFonts w:hint="default"/>
      </w:rPr>
    </w:lvl>
    <w:lvl w:ilvl="8">
      <w:start w:val="1"/>
      <w:numFmt w:val="decimal"/>
      <w:pStyle w:val="30"/>
      <w:lvlText w:val="%7.%8.%9"/>
      <w:lvlJc w:val="left"/>
      <w:pPr>
        <w:tabs>
          <w:tab w:val="num" w:pos="1758"/>
        </w:tabs>
        <w:ind w:left="1758" w:hanging="737"/>
      </w:pPr>
      <w:rPr>
        <w:rFonts w:hint="default"/>
      </w:r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142A"/>
    <w:rsid w:val="00140591"/>
    <w:rsid w:val="0015142A"/>
    <w:rsid w:val="001B2007"/>
    <w:rsid w:val="00225FFA"/>
    <w:rsid w:val="00265635"/>
    <w:rsid w:val="002D10E3"/>
    <w:rsid w:val="0032037B"/>
    <w:rsid w:val="003511D8"/>
    <w:rsid w:val="0037733C"/>
    <w:rsid w:val="003B468A"/>
    <w:rsid w:val="00462771"/>
    <w:rsid w:val="004D1F74"/>
    <w:rsid w:val="006C174E"/>
    <w:rsid w:val="006D5552"/>
    <w:rsid w:val="008756F9"/>
    <w:rsid w:val="008E12F6"/>
    <w:rsid w:val="009E4B71"/>
    <w:rsid w:val="00A512B6"/>
    <w:rsid w:val="00A95D78"/>
    <w:rsid w:val="00B222CD"/>
    <w:rsid w:val="00B2307A"/>
    <w:rsid w:val="00C06304"/>
    <w:rsid w:val="00C3043B"/>
    <w:rsid w:val="00C64D15"/>
    <w:rsid w:val="00CF4B79"/>
    <w:rsid w:val="00D06A6F"/>
    <w:rsid w:val="00DB480B"/>
    <w:rsid w:val="00DC5CE2"/>
    <w:rsid w:val="00DE7EBC"/>
    <w:rsid w:val="00E4296C"/>
    <w:rsid w:val="00E85DC3"/>
    <w:rsid w:val="00E971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5CE2"/>
  </w:style>
  <w:style w:type="paragraph" w:styleId="1">
    <w:name w:val="heading 1"/>
    <w:aliases w:val="h1,H1"/>
    <w:basedOn w:val="a1"/>
    <w:next w:val="a1"/>
    <w:link w:val="1Char"/>
    <w:qFormat/>
    <w:rsid w:val="0015142A"/>
    <w:pPr>
      <w:pageBreakBefore/>
      <w:numPr>
        <w:numId w:val="3"/>
      </w:numPr>
      <w:spacing w:before="120" w:after="240" w:line="240" w:lineRule="auto"/>
      <w:jc w:val="both"/>
      <w:outlineLvl w:val="0"/>
    </w:pPr>
    <w:rPr>
      <w:rFonts w:ascii="Times New Roman" w:eastAsia="Times New Roman" w:hAnsi="Times New Roman" w:cs="Times New Roman"/>
      <w:b/>
      <w:shadow/>
      <w:sz w:val="28"/>
      <w:szCs w:val="20"/>
    </w:rPr>
  </w:style>
  <w:style w:type="paragraph" w:styleId="2">
    <w:name w:val="heading 2"/>
    <w:aliases w:val="h2,H2,Chapter Number/Appendix Letter,chn,Level 2 Topic Heading,título 2,Heading 2 Char1,Heading 2 Char Char,Heading 2 Char2 Char Char,Heading 2 Char Char Char Char,Heading 2 Char1 Char Char Char Char,Heading 2 Char Char Char Char Char Char"/>
    <w:basedOn w:val="a1"/>
    <w:next w:val="a1"/>
    <w:link w:val="2Char"/>
    <w:qFormat/>
    <w:rsid w:val="0015142A"/>
    <w:pPr>
      <w:keepNext/>
      <w:numPr>
        <w:ilvl w:val="1"/>
        <w:numId w:val="3"/>
      </w:numPr>
      <w:spacing w:before="240" w:after="240" w:line="240" w:lineRule="auto"/>
      <w:jc w:val="both"/>
      <w:outlineLvl w:val="1"/>
    </w:pPr>
    <w:rPr>
      <w:rFonts w:ascii="Times New Roman" w:eastAsia="Times New Roman" w:hAnsi="Times New Roman" w:cs="Times New Roman"/>
      <w:b/>
      <w:sz w:val="28"/>
      <w:szCs w:val="20"/>
    </w:rPr>
  </w:style>
  <w:style w:type="paragraph" w:styleId="3">
    <w:name w:val="heading 3"/>
    <w:aliases w:val="h3,H3,H31,H32,H311,h31,H33,H312,h32,H34,H313,h33,H35,H314,h34,H321,H3111,h311,H36,H315,h35,H322,H3112,h312,H331,H3121,h321,H341,H3131,h331,H351,H3141,h341,H37,H316,h36,H323,H3113,h313,H332,H3122,h322,H342,H3132,h332,H352,H3142,h342,H38"/>
    <w:basedOn w:val="a1"/>
    <w:next w:val="a1"/>
    <w:link w:val="3Char"/>
    <w:qFormat/>
    <w:rsid w:val="0015142A"/>
    <w:pPr>
      <w:keepNext/>
      <w:numPr>
        <w:ilvl w:val="2"/>
        <w:numId w:val="3"/>
      </w:numPr>
      <w:spacing w:before="240" w:after="120" w:line="240" w:lineRule="auto"/>
      <w:jc w:val="center"/>
      <w:outlineLvl w:val="2"/>
    </w:pPr>
    <w:rPr>
      <w:rFonts w:ascii="Times New Roman" w:eastAsia="Times New Roman" w:hAnsi="Times New Roman" w:cs="Times New Roman"/>
      <w:b/>
      <w:i/>
      <w:sz w:val="24"/>
      <w:szCs w:val="20"/>
    </w:rPr>
  </w:style>
  <w:style w:type="paragraph" w:styleId="4">
    <w:name w:val="heading 4"/>
    <w:basedOn w:val="3"/>
    <w:next w:val="a1"/>
    <w:link w:val="4Char"/>
    <w:qFormat/>
    <w:rsid w:val="0015142A"/>
    <w:pPr>
      <w:numPr>
        <w:ilvl w:val="3"/>
      </w:numPr>
      <w:spacing w:after="60"/>
      <w:outlineLvl w:val="3"/>
    </w:pPr>
    <w:rPr>
      <w:b w:val="0"/>
      <w:bCs/>
      <w:i w:val="0"/>
      <w:u w:val="single"/>
    </w:rPr>
  </w:style>
  <w:style w:type="paragraph" w:styleId="5">
    <w:name w:val="heading 5"/>
    <w:basedOn w:val="a1"/>
    <w:next w:val="a1"/>
    <w:link w:val="5Char"/>
    <w:qFormat/>
    <w:rsid w:val="0015142A"/>
    <w:pPr>
      <w:numPr>
        <w:ilvl w:val="4"/>
        <w:numId w:val="3"/>
      </w:numPr>
      <w:spacing w:before="240" w:after="60" w:line="240" w:lineRule="auto"/>
      <w:outlineLvl w:val="4"/>
    </w:pPr>
    <w:rPr>
      <w:rFonts w:ascii="Times New Roman" w:eastAsia="Times New Roman" w:hAnsi="Times New Roman" w:cs="Times New Roman"/>
      <w:bCs/>
      <w:i/>
      <w:iCs/>
      <w:sz w:val="24"/>
      <w:szCs w:val="26"/>
      <w:u w:val="single"/>
      <w:lang w:eastAsia="el-G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able">
    <w:name w:val="Table"/>
    <w:basedOn w:val="a1"/>
    <w:rsid w:val="0015142A"/>
    <w:pPr>
      <w:keepNext/>
      <w:spacing w:after="0" w:line="240" w:lineRule="auto"/>
    </w:pPr>
    <w:rPr>
      <w:rFonts w:ascii="Times New Roman" w:eastAsia="Times New Roman" w:hAnsi="Times New Roman" w:cs="Times New Roman"/>
      <w:b/>
      <w:bCs/>
      <w:sz w:val="24"/>
      <w:szCs w:val="20"/>
    </w:rPr>
  </w:style>
  <w:style w:type="character" w:customStyle="1" w:styleId="1Char">
    <w:name w:val="Επικεφαλίδα 1 Char"/>
    <w:aliases w:val="h1 Char,H1 Char"/>
    <w:basedOn w:val="a2"/>
    <w:link w:val="1"/>
    <w:rsid w:val="0015142A"/>
    <w:rPr>
      <w:rFonts w:ascii="Times New Roman" w:eastAsia="Times New Roman" w:hAnsi="Times New Roman" w:cs="Times New Roman"/>
      <w:b/>
      <w:shadow/>
      <w:sz w:val="28"/>
      <w:szCs w:val="20"/>
    </w:rPr>
  </w:style>
  <w:style w:type="character" w:customStyle="1" w:styleId="2Char">
    <w:name w:val="Επικεφαλίδα 2 Char"/>
    <w:aliases w:val="h2 Char,H2 Char,Chapter Number/Appendix Letter Char,chn Char,Level 2 Topic Heading Char,título 2 Char,Heading 2 Char1 Char,Heading 2 Char Char Char,Heading 2 Char2 Char Char Char,Heading 2 Char Char Char Char Char"/>
    <w:basedOn w:val="a2"/>
    <w:link w:val="2"/>
    <w:rsid w:val="0015142A"/>
    <w:rPr>
      <w:rFonts w:ascii="Times New Roman" w:eastAsia="Times New Roman" w:hAnsi="Times New Roman" w:cs="Times New Roman"/>
      <w:b/>
      <w:sz w:val="28"/>
      <w:szCs w:val="20"/>
    </w:rPr>
  </w:style>
  <w:style w:type="character" w:customStyle="1" w:styleId="3Char">
    <w:name w:val="Επικεφαλίδα 3 Char"/>
    <w:aliases w:val="h3 Char,H3 Char,H31 Char,H32 Char,H311 Char,h31 Char,H33 Char,H312 Char,h32 Char,H34 Char,H313 Char,h33 Char,H35 Char,H314 Char,h34 Char,H321 Char,H3111 Char,h311 Char,H36 Char,H315 Char,h35 Char,H322 Char,H3112 Char,h312 Char"/>
    <w:basedOn w:val="a2"/>
    <w:link w:val="3"/>
    <w:rsid w:val="0015142A"/>
    <w:rPr>
      <w:rFonts w:ascii="Times New Roman" w:eastAsia="Times New Roman" w:hAnsi="Times New Roman" w:cs="Times New Roman"/>
      <w:b/>
      <w:i/>
      <w:sz w:val="24"/>
      <w:szCs w:val="20"/>
    </w:rPr>
  </w:style>
  <w:style w:type="character" w:customStyle="1" w:styleId="4Char">
    <w:name w:val="Επικεφαλίδα 4 Char"/>
    <w:basedOn w:val="a2"/>
    <w:link w:val="4"/>
    <w:rsid w:val="0015142A"/>
    <w:rPr>
      <w:rFonts w:ascii="Times New Roman" w:eastAsia="Times New Roman" w:hAnsi="Times New Roman" w:cs="Times New Roman"/>
      <w:bCs/>
      <w:sz w:val="24"/>
      <w:szCs w:val="20"/>
      <w:u w:val="single"/>
    </w:rPr>
  </w:style>
  <w:style w:type="character" w:customStyle="1" w:styleId="5Char">
    <w:name w:val="Επικεφαλίδα 5 Char"/>
    <w:basedOn w:val="a2"/>
    <w:link w:val="5"/>
    <w:rsid w:val="0015142A"/>
    <w:rPr>
      <w:rFonts w:ascii="Times New Roman" w:eastAsia="Times New Roman" w:hAnsi="Times New Roman" w:cs="Times New Roman"/>
      <w:bCs/>
      <w:i/>
      <w:iCs/>
      <w:sz w:val="24"/>
      <w:szCs w:val="26"/>
      <w:u w:val="single"/>
      <w:lang w:eastAsia="el-GR"/>
    </w:rPr>
  </w:style>
  <w:style w:type="paragraph" w:styleId="a5">
    <w:name w:val="caption"/>
    <w:basedOn w:val="a1"/>
    <w:next w:val="a1"/>
    <w:qFormat/>
    <w:rsid w:val="0015142A"/>
    <w:pPr>
      <w:keepNext/>
      <w:spacing w:before="120" w:after="120" w:line="240" w:lineRule="auto"/>
    </w:pPr>
    <w:rPr>
      <w:rFonts w:ascii="Times New Roman" w:eastAsia="Times New Roman" w:hAnsi="Times New Roman" w:cs="Times New Roman"/>
      <w:b/>
      <w:bCs/>
      <w:sz w:val="24"/>
      <w:szCs w:val="20"/>
    </w:rPr>
  </w:style>
  <w:style w:type="paragraph" w:styleId="a0">
    <w:name w:val="List"/>
    <w:basedOn w:val="a1"/>
    <w:rsid w:val="0015142A"/>
    <w:pPr>
      <w:numPr>
        <w:ilvl w:val="6"/>
        <w:numId w:val="3"/>
      </w:numPr>
      <w:spacing w:after="240" w:line="240" w:lineRule="auto"/>
      <w:jc w:val="both"/>
    </w:pPr>
    <w:rPr>
      <w:rFonts w:ascii="Times New Roman" w:eastAsia="Times New Roman" w:hAnsi="Times New Roman" w:cs="Times New Roman"/>
      <w:sz w:val="24"/>
      <w:szCs w:val="24"/>
      <w:lang w:eastAsia="el-GR"/>
    </w:rPr>
  </w:style>
  <w:style w:type="paragraph" w:styleId="20">
    <w:name w:val="List 2"/>
    <w:basedOn w:val="a1"/>
    <w:rsid w:val="0015142A"/>
    <w:pPr>
      <w:numPr>
        <w:ilvl w:val="7"/>
        <w:numId w:val="3"/>
      </w:numPr>
      <w:spacing w:after="240" w:line="240" w:lineRule="auto"/>
    </w:pPr>
    <w:rPr>
      <w:rFonts w:ascii="Times New Roman" w:eastAsia="Times New Roman" w:hAnsi="Times New Roman" w:cs="Times New Roman"/>
      <w:sz w:val="24"/>
      <w:szCs w:val="20"/>
    </w:rPr>
  </w:style>
  <w:style w:type="paragraph" w:styleId="30">
    <w:name w:val="List 3"/>
    <w:basedOn w:val="a1"/>
    <w:rsid w:val="0015142A"/>
    <w:pPr>
      <w:numPr>
        <w:ilvl w:val="8"/>
        <w:numId w:val="3"/>
      </w:numPr>
      <w:spacing w:after="240" w:line="240" w:lineRule="auto"/>
    </w:pPr>
    <w:rPr>
      <w:rFonts w:ascii="Times New Roman" w:eastAsia="Times New Roman" w:hAnsi="Times New Roman" w:cs="Times New Roman"/>
      <w:sz w:val="24"/>
      <w:szCs w:val="20"/>
    </w:rPr>
  </w:style>
  <w:style w:type="paragraph" w:styleId="a6">
    <w:name w:val="footer"/>
    <w:basedOn w:val="a1"/>
    <w:link w:val="Char"/>
    <w:rsid w:val="0015142A"/>
    <w:pPr>
      <w:tabs>
        <w:tab w:val="right" w:pos="8306"/>
      </w:tabs>
      <w:spacing w:after="0" w:line="240" w:lineRule="auto"/>
    </w:pPr>
    <w:rPr>
      <w:rFonts w:ascii="Times New Roman" w:eastAsia="Times New Roman" w:hAnsi="Times New Roman" w:cs="Times New Roman"/>
      <w:sz w:val="24"/>
      <w:szCs w:val="24"/>
    </w:rPr>
  </w:style>
  <w:style w:type="character" w:customStyle="1" w:styleId="Char">
    <w:name w:val="Υποσέλιδο Char"/>
    <w:basedOn w:val="a2"/>
    <w:link w:val="a6"/>
    <w:rsid w:val="0015142A"/>
    <w:rPr>
      <w:rFonts w:ascii="Times New Roman" w:eastAsia="Times New Roman" w:hAnsi="Times New Roman" w:cs="Times New Roman"/>
      <w:sz w:val="24"/>
      <w:szCs w:val="24"/>
    </w:rPr>
  </w:style>
  <w:style w:type="paragraph" w:styleId="a7">
    <w:name w:val="Body Text"/>
    <w:basedOn w:val="a1"/>
    <w:link w:val="Char0"/>
    <w:rsid w:val="0015142A"/>
    <w:pPr>
      <w:spacing w:after="240" w:line="240" w:lineRule="auto"/>
      <w:jc w:val="both"/>
    </w:pPr>
    <w:rPr>
      <w:rFonts w:ascii="Times New Roman" w:eastAsia="Times New Roman" w:hAnsi="Times New Roman" w:cs="Times New Roman"/>
      <w:sz w:val="24"/>
      <w:szCs w:val="20"/>
    </w:rPr>
  </w:style>
  <w:style w:type="character" w:customStyle="1" w:styleId="Char0">
    <w:name w:val="Σώμα κειμένου Char"/>
    <w:basedOn w:val="a2"/>
    <w:link w:val="a7"/>
    <w:rsid w:val="0015142A"/>
    <w:rPr>
      <w:rFonts w:ascii="Times New Roman" w:eastAsia="Times New Roman" w:hAnsi="Times New Roman" w:cs="Times New Roman"/>
      <w:sz w:val="24"/>
      <w:szCs w:val="20"/>
    </w:rPr>
  </w:style>
  <w:style w:type="paragraph" w:customStyle="1" w:styleId="TableCont">
    <w:name w:val="TableCont"/>
    <w:basedOn w:val="Table"/>
    <w:rsid w:val="0015142A"/>
    <w:pPr>
      <w:keepNext w:val="0"/>
    </w:pPr>
    <w:rPr>
      <w:b w:val="0"/>
    </w:rPr>
  </w:style>
  <w:style w:type="character" w:customStyle="1" w:styleId="FontStyle113">
    <w:name w:val="Font Style113"/>
    <w:basedOn w:val="a2"/>
    <w:rsid w:val="009E4B71"/>
    <w:rPr>
      <w:rFonts w:ascii="Arial" w:hAnsi="Arial" w:cs="Arial"/>
      <w:sz w:val="18"/>
      <w:szCs w:val="18"/>
    </w:rPr>
  </w:style>
  <w:style w:type="paragraph" w:customStyle="1" w:styleId="HeadingParartimatos1">
    <w:name w:val="Heading Parartimatos 1"/>
    <w:basedOn w:val="1"/>
    <w:next w:val="a1"/>
    <w:rsid w:val="00E97123"/>
    <w:pPr>
      <w:numPr>
        <w:numId w:val="5"/>
      </w:numPr>
      <w:spacing w:before="0"/>
      <w:ind w:right="-369"/>
      <w:jc w:val="center"/>
    </w:pPr>
  </w:style>
  <w:style w:type="paragraph" w:customStyle="1" w:styleId="HeadingParartimatos2">
    <w:name w:val="Heading Parartimatos 2"/>
    <w:basedOn w:val="2"/>
    <w:next w:val="a1"/>
    <w:rsid w:val="00E97123"/>
    <w:pPr>
      <w:pageBreakBefore/>
      <w:numPr>
        <w:numId w:val="5"/>
      </w:numPr>
    </w:pPr>
  </w:style>
  <w:style w:type="character" w:customStyle="1" w:styleId="skypetbinnertext">
    <w:name w:val="skype_tb_innertext"/>
    <w:basedOn w:val="a2"/>
    <w:rsid w:val="00E97123"/>
  </w:style>
  <w:style w:type="paragraph" w:customStyle="1" w:styleId="a">
    <w:name w:val="Βήμα"/>
    <w:basedOn w:val="a1"/>
    <w:rsid w:val="00265635"/>
    <w:pPr>
      <w:numPr>
        <w:numId w:val="6"/>
      </w:numPr>
      <w:spacing w:before="240" w:after="240" w:line="240" w:lineRule="auto"/>
    </w:pPr>
    <w:rPr>
      <w:rFonts w:ascii="Verdana" w:eastAsia="Times New Roman" w:hAnsi="Verdana" w:cs="Times New Roman"/>
      <w:sz w:val="24"/>
      <w:szCs w:val="24"/>
      <w:lang w:eastAsia="el-GR"/>
    </w:rPr>
  </w:style>
  <w:style w:type="paragraph" w:styleId="a8">
    <w:name w:val="header"/>
    <w:basedOn w:val="a1"/>
    <w:link w:val="Char1"/>
    <w:rsid w:val="00265635"/>
    <w:pPr>
      <w:spacing w:after="0" w:line="240" w:lineRule="auto"/>
      <w:jc w:val="center"/>
    </w:pPr>
    <w:rPr>
      <w:rFonts w:ascii="Times New Roman" w:eastAsia="Times New Roman" w:hAnsi="Times New Roman" w:cs="Times New Roman"/>
      <w:szCs w:val="20"/>
    </w:rPr>
  </w:style>
  <w:style w:type="character" w:customStyle="1" w:styleId="Char1">
    <w:name w:val="Κεφαλίδα Char"/>
    <w:basedOn w:val="a2"/>
    <w:link w:val="a8"/>
    <w:rsid w:val="00265635"/>
    <w:rPr>
      <w:rFonts w:ascii="Times New Roman" w:eastAsia="Times New Roman" w:hAnsi="Times New Roman" w:cs="Times New Roman"/>
      <w:szCs w:val="20"/>
    </w:rPr>
  </w:style>
  <w:style w:type="paragraph" w:styleId="a9">
    <w:name w:val="Balloon Text"/>
    <w:basedOn w:val="a1"/>
    <w:link w:val="Char2"/>
    <w:uiPriority w:val="99"/>
    <w:semiHidden/>
    <w:unhideWhenUsed/>
    <w:rsid w:val="00265635"/>
    <w:pPr>
      <w:spacing w:after="0" w:line="240" w:lineRule="auto"/>
    </w:pPr>
    <w:rPr>
      <w:rFonts w:ascii="Tahoma" w:hAnsi="Tahoma" w:cs="Tahoma"/>
      <w:sz w:val="16"/>
      <w:szCs w:val="16"/>
    </w:rPr>
  </w:style>
  <w:style w:type="character" w:customStyle="1" w:styleId="Char2">
    <w:name w:val="Κείμενο πλαισίου Char"/>
    <w:basedOn w:val="a2"/>
    <w:link w:val="a9"/>
    <w:uiPriority w:val="99"/>
    <w:semiHidden/>
    <w:rsid w:val="00265635"/>
    <w:rPr>
      <w:rFonts w:ascii="Tahoma" w:hAnsi="Tahoma" w:cs="Tahoma"/>
      <w:sz w:val="16"/>
      <w:szCs w:val="16"/>
    </w:rPr>
  </w:style>
  <w:style w:type="paragraph" w:styleId="aa">
    <w:name w:val="Plain Text"/>
    <w:basedOn w:val="a1"/>
    <w:link w:val="Char3"/>
    <w:uiPriority w:val="99"/>
    <w:unhideWhenUsed/>
    <w:rsid w:val="00E4296C"/>
    <w:pPr>
      <w:spacing w:after="0" w:line="240" w:lineRule="auto"/>
    </w:pPr>
    <w:rPr>
      <w:rFonts w:ascii="Consolas" w:eastAsia="Times New Roman" w:hAnsi="Consolas" w:cs="Times New Roman"/>
      <w:color w:val="000000"/>
      <w:kern w:val="28"/>
      <w:sz w:val="21"/>
      <w:szCs w:val="21"/>
      <w:lang w:eastAsia="el-GR"/>
    </w:rPr>
  </w:style>
  <w:style w:type="character" w:customStyle="1" w:styleId="Char3">
    <w:name w:val="Απλό κείμενο Char"/>
    <w:basedOn w:val="a2"/>
    <w:link w:val="aa"/>
    <w:uiPriority w:val="99"/>
    <w:rsid w:val="00E4296C"/>
    <w:rPr>
      <w:rFonts w:ascii="Consolas" w:eastAsia="Times New Roman" w:hAnsi="Consolas" w:cs="Times New Roman"/>
      <w:color w:val="000000"/>
      <w:kern w:val="28"/>
      <w:sz w:val="21"/>
      <w:szCs w:val="21"/>
      <w:lang w:eastAsia="el-GR"/>
    </w:rPr>
  </w:style>
  <w:style w:type="character" w:styleId="-">
    <w:name w:val="Hyperlink"/>
    <w:basedOn w:val="a2"/>
    <w:uiPriority w:val="99"/>
    <w:unhideWhenUsed/>
    <w:rsid w:val="00E4296C"/>
    <w:rPr>
      <w:color w:val="800080"/>
      <w:u w:val="single"/>
    </w:rPr>
  </w:style>
  <w:style w:type="paragraph" w:styleId="ab">
    <w:name w:val="List Paragraph"/>
    <w:basedOn w:val="a1"/>
    <w:uiPriority w:val="34"/>
    <w:qFormat/>
    <w:rsid w:val="00CF4B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mailto:info@kekpkm.gr"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kekpkm.gr"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3C1B62-B0CC-4F26-9FB5-9826C7F0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812</Words>
  <Characters>4391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Παναγιώτης</dc:creator>
  <cp:lastModifiedBy>sakis</cp:lastModifiedBy>
  <cp:revision>14</cp:revision>
  <dcterms:created xsi:type="dcterms:W3CDTF">2014-01-20T18:27:00Z</dcterms:created>
  <dcterms:modified xsi:type="dcterms:W3CDTF">2014-01-21T13:33:00Z</dcterms:modified>
</cp:coreProperties>
</file>